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60ADD" w:rsidTr="0075779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Шаровка ауыл советы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60ADD" w:rsidRDefault="00160ADD" w:rsidP="00757790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160ADD" w:rsidRDefault="00160ADD" w:rsidP="0075779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160ADD" w:rsidRDefault="00160ADD" w:rsidP="00757790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C6111F" w:rsidRDefault="00C6111F" w:rsidP="00C6111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ПОСТАНОВЛЕНИЕ</w:t>
      </w:r>
    </w:p>
    <w:p w:rsidR="00C6111F" w:rsidRDefault="00C6111F" w:rsidP="00C6111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C6111F" w:rsidRPr="008B17AC" w:rsidRDefault="004B25DA" w:rsidP="00C6111F">
      <w:pPr>
        <w:pStyle w:val="a3"/>
        <w:rPr>
          <w:sz w:val="26"/>
          <w:szCs w:val="26"/>
        </w:rPr>
      </w:pPr>
      <w:r w:rsidRPr="008B17AC">
        <w:rPr>
          <w:sz w:val="26"/>
          <w:szCs w:val="26"/>
        </w:rPr>
        <w:t xml:space="preserve">  </w:t>
      </w:r>
      <w:r w:rsidR="00A71CED">
        <w:rPr>
          <w:sz w:val="26"/>
          <w:szCs w:val="26"/>
        </w:rPr>
        <w:t xml:space="preserve">     </w:t>
      </w:r>
      <w:r w:rsidRPr="008B17AC">
        <w:rPr>
          <w:sz w:val="26"/>
          <w:szCs w:val="26"/>
        </w:rPr>
        <w:t xml:space="preserve">  </w:t>
      </w:r>
      <w:r w:rsidR="00D53944" w:rsidRPr="008B17AC">
        <w:rPr>
          <w:sz w:val="26"/>
          <w:szCs w:val="26"/>
        </w:rPr>
        <w:t>30</w:t>
      </w:r>
      <w:r w:rsidR="00834E48" w:rsidRPr="008B17AC">
        <w:rPr>
          <w:sz w:val="26"/>
          <w:szCs w:val="26"/>
        </w:rPr>
        <w:t>.</w:t>
      </w:r>
      <w:r w:rsidR="001F04C6" w:rsidRPr="008B17AC">
        <w:rPr>
          <w:sz w:val="26"/>
          <w:szCs w:val="26"/>
        </w:rPr>
        <w:t>0</w:t>
      </w:r>
      <w:r w:rsidR="00D53944" w:rsidRPr="008B17AC">
        <w:rPr>
          <w:sz w:val="26"/>
          <w:szCs w:val="26"/>
        </w:rPr>
        <w:t>5</w:t>
      </w:r>
      <w:r w:rsidR="00504791" w:rsidRPr="008B17AC">
        <w:rPr>
          <w:sz w:val="26"/>
          <w:szCs w:val="26"/>
        </w:rPr>
        <w:t>.201</w:t>
      </w:r>
      <w:r w:rsidR="00881988" w:rsidRPr="008B17AC">
        <w:rPr>
          <w:sz w:val="26"/>
          <w:szCs w:val="26"/>
        </w:rPr>
        <w:t>8</w:t>
      </w:r>
      <w:r w:rsidR="00C6111F" w:rsidRPr="008B17AC">
        <w:rPr>
          <w:sz w:val="26"/>
          <w:szCs w:val="26"/>
        </w:rPr>
        <w:t xml:space="preserve"> й   </w:t>
      </w:r>
      <w:r w:rsidR="00D53944" w:rsidRPr="008B17AC">
        <w:rPr>
          <w:sz w:val="26"/>
          <w:szCs w:val="26"/>
        </w:rPr>
        <w:t xml:space="preserve">                            № 2</w:t>
      </w:r>
      <w:r w:rsidR="00881988" w:rsidRPr="008B17AC">
        <w:rPr>
          <w:sz w:val="26"/>
          <w:szCs w:val="26"/>
        </w:rPr>
        <w:t>9</w:t>
      </w:r>
      <w:r w:rsidR="00C6111F" w:rsidRPr="008B17AC">
        <w:rPr>
          <w:sz w:val="26"/>
          <w:szCs w:val="26"/>
        </w:rPr>
        <w:t xml:space="preserve">                             </w:t>
      </w:r>
      <w:r w:rsidR="00D53944" w:rsidRPr="008B17AC">
        <w:rPr>
          <w:sz w:val="26"/>
          <w:szCs w:val="26"/>
        </w:rPr>
        <w:t>30</w:t>
      </w:r>
      <w:r w:rsidR="0086776F" w:rsidRPr="008B17AC">
        <w:rPr>
          <w:sz w:val="26"/>
          <w:szCs w:val="26"/>
        </w:rPr>
        <w:t>.0</w:t>
      </w:r>
      <w:r w:rsidR="00D53944" w:rsidRPr="008B17AC">
        <w:rPr>
          <w:sz w:val="26"/>
          <w:szCs w:val="26"/>
        </w:rPr>
        <w:t>5</w:t>
      </w:r>
      <w:r w:rsidR="0086776F" w:rsidRPr="008B17AC">
        <w:rPr>
          <w:sz w:val="26"/>
          <w:szCs w:val="26"/>
        </w:rPr>
        <w:t>.201</w:t>
      </w:r>
      <w:r w:rsidR="00881988" w:rsidRPr="008B17AC">
        <w:rPr>
          <w:sz w:val="26"/>
          <w:szCs w:val="26"/>
        </w:rPr>
        <w:t>8</w:t>
      </w:r>
      <w:r w:rsidR="0086776F" w:rsidRPr="008B17AC">
        <w:rPr>
          <w:sz w:val="26"/>
          <w:szCs w:val="26"/>
        </w:rPr>
        <w:t xml:space="preserve"> </w:t>
      </w:r>
      <w:r w:rsidR="00C6111F" w:rsidRPr="008B17AC">
        <w:rPr>
          <w:sz w:val="26"/>
          <w:szCs w:val="26"/>
        </w:rPr>
        <w:t>г</w:t>
      </w:r>
    </w:p>
    <w:p w:rsidR="00D53944" w:rsidRPr="008B17AC" w:rsidRDefault="00D53944" w:rsidP="00D53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7AC">
        <w:rPr>
          <w:rFonts w:ascii="Times New Roman" w:hAnsi="Times New Roman" w:cs="Times New Roman"/>
          <w:b/>
          <w:sz w:val="26"/>
          <w:szCs w:val="26"/>
        </w:rPr>
        <w:t xml:space="preserve">О предварительном согласовании </w:t>
      </w:r>
    </w:p>
    <w:p w:rsidR="00D53944" w:rsidRPr="008B17AC" w:rsidRDefault="00D53944" w:rsidP="00D53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7AC">
        <w:rPr>
          <w:rFonts w:ascii="Times New Roman" w:hAnsi="Times New Roman" w:cs="Times New Roman"/>
          <w:b/>
          <w:sz w:val="26"/>
          <w:szCs w:val="26"/>
        </w:rPr>
        <w:t>предоставления земельного участка</w:t>
      </w:r>
    </w:p>
    <w:p w:rsidR="00D53944" w:rsidRPr="008B17AC" w:rsidRDefault="00D53944" w:rsidP="00D53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В соответствии со ст.11, ст.39.15 Земельного кодекса Российской Федерации, Федеральным законом «О введении в действие Земельного кодекса Российской Федерации от 25.10.2001 № 137-ФЗ, на основании заявления ООО «Картография» в интересах ПАО «Газпром газораспределение Уфа»</w:t>
      </w:r>
    </w:p>
    <w:p w:rsidR="00D53944" w:rsidRPr="008B17AC" w:rsidRDefault="00D53944" w:rsidP="00D53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944" w:rsidRPr="008B17AC" w:rsidRDefault="00D53944" w:rsidP="00D53944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8B17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1. Предварительно согласовать публичному акционерному обществу «Газпром газораспределение Уфа» (место нахождения: 450059, Республика Башкортостан, г. Уфа, ул.Новосибирская, д.2, корп.4, ОГРН 1020203227758, ИНН 0278030985) предоставление земельного участка из категории земель населенных пунктов: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- с условным кадастровым номером 02:09:000000:1611/чзу1площадью 301кв.м., расположенный по адресу: Республика Башкортостан, р-н Белебеевский, д Шаровка, с/с Шаровский, ул Кольцевая; доступ к образуемой части земельного участка обеспечивается через земельный участок с кадастровым номером – 02:09:000000:1611; содержание ограничения (обременения) права: коммунальное обслуживание.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2. Утвердить схему расположения земельного участка на кадастровом плане территории.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3. ПАО «Газпром газораспределение Уфа»: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- обеспечить выполнение кадастровых работ в соответствии со схемами расположения земельных участков;</w:t>
      </w:r>
    </w:p>
    <w:p w:rsidR="00D53944" w:rsidRPr="008B17AC" w:rsidRDefault="00D53944" w:rsidP="00D53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- в установленном порядке без доверенности обратиться с заявлением об осуществлении государственного кадастрового учета, изменения вида разрешенного использования и перевода из одной категории в другую земельных участков, указанных в пункте 1 настоящего постановления.</w:t>
      </w:r>
    </w:p>
    <w:p w:rsidR="00D53944" w:rsidRPr="008B17AC" w:rsidRDefault="00D53944" w:rsidP="008B17A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 xml:space="preserve">4. Срок действия настоящего постановления составляет два года.                                               </w:t>
      </w:r>
      <w:r w:rsidR="008B17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B17AC">
        <w:rPr>
          <w:rFonts w:ascii="Times New Roman" w:hAnsi="Times New Roman" w:cs="Times New Roman"/>
          <w:sz w:val="26"/>
          <w:szCs w:val="26"/>
        </w:rPr>
        <w:t>5. Настоящее постановление является основанием для заключения договора</w:t>
      </w:r>
      <w:r w:rsidR="008B17AC">
        <w:rPr>
          <w:rFonts w:ascii="Times New Roman" w:hAnsi="Times New Roman" w:cs="Times New Roman"/>
          <w:sz w:val="26"/>
          <w:szCs w:val="26"/>
        </w:rPr>
        <w:t xml:space="preserve">  </w:t>
      </w:r>
      <w:r w:rsidRPr="008B17AC">
        <w:rPr>
          <w:rFonts w:ascii="Times New Roman" w:hAnsi="Times New Roman" w:cs="Times New Roman"/>
          <w:sz w:val="26"/>
          <w:szCs w:val="26"/>
        </w:rPr>
        <w:t xml:space="preserve"> аренды земельных участков в порядке, установленном статьей 39.17 Земельного кодекса Российской Федерации.</w:t>
      </w:r>
    </w:p>
    <w:p w:rsidR="00C6111F" w:rsidRPr="008B17AC" w:rsidRDefault="00D53944" w:rsidP="008B17AC">
      <w:pPr>
        <w:spacing w:after="0" w:line="240" w:lineRule="auto"/>
        <w:ind w:firstLine="851"/>
        <w:jc w:val="both"/>
        <w:rPr>
          <w:b/>
          <w:bCs/>
          <w:sz w:val="26"/>
          <w:szCs w:val="26"/>
        </w:rPr>
      </w:pPr>
      <w:r w:rsidRPr="008B17AC"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C6111F" w:rsidRPr="008B17AC" w:rsidRDefault="00C6111F" w:rsidP="00C6111F">
      <w:pPr>
        <w:pStyle w:val="a3"/>
        <w:rPr>
          <w:sz w:val="26"/>
          <w:szCs w:val="26"/>
        </w:rPr>
      </w:pPr>
      <w:r w:rsidRPr="008B17AC">
        <w:rPr>
          <w:sz w:val="26"/>
          <w:szCs w:val="26"/>
        </w:rPr>
        <w:t xml:space="preserve">         </w:t>
      </w:r>
      <w:r w:rsidR="008B17AC">
        <w:rPr>
          <w:sz w:val="26"/>
          <w:szCs w:val="26"/>
        </w:rPr>
        <w:t xml:space="preserve">       </w:t>
      </w:r>
      <w:r w:rsidRPr="008B17AC">
        <w:rPr>
          <w:sz w:val="26"/>
          <w:szCs w:val="26"/>
        </w:rPr>
        <w:t xml:space="preserve">Глава  сельского поселения:                             </w:t>
      </w:r>
      <w:r w:rsidR="004B25DA" w:rsidRPr="008B17AC">
        <w:rPr>
          <w:sz w:val="26"/>
          <w:szCs w:val="26"/>
        </w:rPr>
        <w:t>И.М.Гайнутдинов</w:t>
      </w:r>
      <w:r w:rsidRPr="008B17AC">
        <w:rPr>
          <w:sz w:val="26"/>
          <w:szCs w:val="26"/>
        </w:rPr>
        <w:t xml:space="preserve">          </w:t>
      </w:r>
    </w:p>
    <w:p w:rsidR="00AC3506" w:rsidRPr="008B17AC" w:rsidRDefault="00AC3506">
      <w:pPr>
        <w:rPr>
          <w:sz w:val="26"/>
          <w:szCs w:val="26"/>
        </w:rPr>
      </w:pPr>
    </w:p>
    <w:sectPr w:rsidR="00AC3506" w:rsidRPr="008B17AC" w:rsidSect="00AC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11F"/>
    <w:rsid w:val="000172B9"/>
    <w:rsid w:val="00160ADD"/>
    <w:rsid w:val="001B41A6"/>
    <w:rsid w:val="001E24EE"/>
    <w:rsid w:val="001F04C6"/>
    <w:rsid w:val="002421E6"/>
    <w:rsid w:val="00306392"/>
    <w:rsid w:val="00380BF4"/>
    <w:rsid w:val="004B25DA"/>
    <w:rsid w:val="00504791"/>
    <w:rsid w:val="00600005"/>
    <w:rsid w:val="00613088"/>
    <w:rsid w:val="00643C37"/>
    <w:rsid w:val="00673184"/>
    <w:rsid w:val="007040E0"/>
    <w:rsid w:val="00736A37"/>
    <w:rsid w:val="007A1B74"/>
    <w:rsid w:val="00834E48"/>
    <w:rsid w:val="0086776F"/>
    <w:rsid w:val="00881988"/>
    <w:rsid w:val="008B17AC"/>
    <w:rsid w:val="009B454A"/>
    <w:rsid w:val="00A71CED"/>
    <w:rsid w:val="00AC3506"/>
    <w:rsid w:val="00B231D3"/>
    <w:rsid w:val="00C6111F"/>
    <w:rsid w:val="00CE5439"/>
    <w:rsid w:val="00D53944"/>
    <w:rsid w:val="00DB7439"/>
    <w:rsid w:val="00E83EA4"/>
    <w:rsid w:val="00EC4E9D"/>
    <w:rsid w:val="00E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19</cp:revision>
  <cp:lastPrinted>2018-05-30T05:35:00Z</cp:lastPrinted>
  <dcterms:created xsi:type="dcterms:W3CDTF">2013-04-18T09:01:00Z</dcterms:created>
  <dcterms:modified xsi:type="dcterms:W3CDTF">2018-05-30T05:36:00Z</dcterms:modified>
</cp:coreProperties>
</file>