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29" w:rsidRPr="003C0129" w:rsidRDefault="003C0129" w:rsidP="003C0129">
      <w:pPr>
        <w:tabs>
          <w:tab w:val="left" w:pos="2775"/>
        </w:tabs>
      </w:pPr>
    </w:p>
    <w:p w:rsidR="003C0129" w:rsidRDefault="003C0129" w:rsidP="00AA4063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1675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129" w:rsidRDefault="003C0129" w:rsidP="00AA4063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sz w:val="24"/>
          <w:szCs w:val="24"/>
        </w:rPr>
      </w:pPr>
    </w:p>
    <w:p w:rsidR="003C0129" w:rsidRDefault="003C0129" w:rsidP="00AA4063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sz w:val="24"/>
          <w:szCs w:val="24"/>
        </w:rPr>
      </w:pPr>
    </w:p>
    <w:p w:rsidR="003C0129" w:rsidRDefault="003C0129" w:rsidP="00AA4063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sz w:val="24"/>
          <w:szCs w:val="24"/>
        </w:rPr>
      </w:pPr>
    </w:p>
    <w:p w:rsidR="003C0129" w:rsidRDefault="003C0129" w:rsidP="003C0129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firstLine="0"/>
        <w:jc w:val="left"/>
        <w:rPr>
          <w:sz w:val="24"/>
          <w:szCs w:val="24"/>
        </w:rPr>
      </w:pPr>
      <w:bookmarkStart w:id="0" w:name="_GoBack"/>
      <w:bookmarkEnd w:id="0"/>
    </w:p>
    <w:p w:rsidR="003C0129" w:rsidRDefault="003C0129" w:rsidP="00AA4063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sz w:val="24"/>
          <w:szCs w:val="24"/>
        </w:rPr>
      </w:pPr>
    </w:p>
    <w:p w:rsidR="00AA4063" w:rsidRPr="009F01C5" w:rsidRDefault="00AA4063" w:rsidP="00AA4063">
      <w:pPr>
        <w:pStyle w:val="a8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color w:val="FF0000"/>
          <w:sz w:val="24"/>
          <w:szCs w:val="24"/>
        </w:rPr>
      </w:pPr>
      <w:r w:rsidRPr="009F01C5">
        <w:rPr>
          <w:sz w:val="24"/>
          <w:szCs w:val="24"/>
        </w:rPr>
        <w:lastRenderedPageBreak/>
        <w:t xml:space="preserve">                                                       </w:t>
      </w:r>
      <w:r>
        <w:rPr>
          <w:i/>
          <w:color w:val="00B050"/>
          <w:sz w:val="24"/>
          <w:szCs w:val="24"/>
        </w:rPr>
        <w:t xml:space="preserve">                                                                 </w:t>
      </w:r>
    </w:p>
    <w:p w:rsidR="00AA4063" w:rsidRPr="009F01C5" w:rsidRDefault="00AA4063" w:rsidP="00AA4063">
      <w:pPr>
        <w:ind w:left="6237" w:right="-284"/>
        <w:rPr>
          <w:color w:val="110C00"/>
        </w:rPr>
      </w:pPr>
      <w:r w:rsidRPr="009F01C5">
        <w:rPr>
          <w:color w:val="110C00"/>
        </w:rPr>
        <w:t xml:space="preserve">Приложение </w:t>
      </w:r>
      <w:proofErr w:type="gramStart"/>
      <w:r w:rsidRPr="009F01C5">
        <w:rPr>
          <w:color w:val="110C00"/>
        </w:rPr>
        <w:t>к</w:t>
      </w:r>
      <w:proofErr w:type="gramEnd"/>
    </w:p>
    <w:p w:rsidR="00AA4063" w:rsidRPr="009F01C5" w:rsidRDefault="00AA4063" w:rsidP="00AA4063">
      <w:pPr>
        <w:ind w:left="6237" w:right="-284"/>
        <w:rPr>
          <w:color w:val="110C00"/>
        </w:rPr>
      </w:pPr>
      <w:r w:rsidRPr="009F01C5">
        <w:rPr>
          <w:color w:val="110C00"/>
        </w:rPr>
        <w:t>постановлению Администрации</w:t>
      </w:r>
    </w:p>
    <w:p w:rsidR="00AA4063" w:rsidRPr="009F01C5" w:rsidRDefault="00AA4063" w:rsidP="00AA4063">
      <w:pPr>
        <w:ind w:left="6237" w:right="-284"/>
        <w:rPr>
          <w:color w:val="110C00"/>
        </w:rPr>
      </w:pPr>
      <w:r w:rsidRPr="00AA4063">
        <w:t>сельского поселения Шаровский сельсовет</w:t>
      </w:r>
      <w:r>
        <w:rPr>
          <w:color w:val="00B050"/>
        </w:rPr>
        <w:t xml:space="preserve"> </w:t>
      </w:r>
      <w:r w:rsidRPr="009F01C5">
        <w:rPr>
          <w:color w:val="110C00"/>
        </w:rPr>
        <w:t xml:space="preserve"> муниципального района Белебеевский район </w:t>
      </w:r>
    </w:p>
    <w:p w:rsidR="00AA4063" w:rsidRPr="009F01C5" w:rsidRDefault="00AA4063" w:rsidP="00AA4063">
      <w:pPr>
        <w:ind w:left="6237" w:right="-284"/>
        <w:rPr>
          <w:color w:val="110C00"/>
        </w:rPr>
      </w:pPr>
      <w:r w:rsidRPr="009F01C5">
        <w:rPr>
          <w:color w:val="110C00"/>
        </w:rPr>
        <w:t>Республики Башкортостан</w:t>
      </w:r>
    </w:p>
    <w:p w:rsidR="00AA4063" w:rsidRPr="009F01C5" w:rsidRDefault="00AA4063" w:rsidP="00AA4063">
      <w:pPr>
        <w:ind w:left="6237" w:right="-284"/>
        <w:rPr>
          <w:color w:val="110C00"/>
        </w:rPr>
      </w:pPr>
      <w:r>
        <w:rPr>
          <w:color w:val="110C00"/>
        </w:rPr>
        <w:t xml:space="preserve">от </w:t>
      </w:r>
      <w:r w:rsidR="00776739">
        <w:rPr>
          <w:color w:val="110C00"/>
        </w:rPr>
        <w:t>01.10.</w:t>
      </w:r>
      <w:r w:rsidRPr="009F01C5">
        <w:rPr>
          <w:color w:val="110C00"/>
        </w:rPr>
        <w:t xml:space="preserve">  202</w:t>
      </w:r>
      <w:r>
        <w:rPr>
          <w:color w:val="110C00"/>
        </w:rPr>
        <w:t>1</w:t>
      </w:r>
      <w:r w:rsidRPr="009F01C5">
        <w:rPr>
          <w:color w:val="110C00"/>
        </w:rPr>
        <w:t xml:space="preserve"> года № </w:t>
      </w:r>
      <w:r w:rsidR="00776739">
        <w:rPr>
          <w:color w:val="110C00"/>
        </w:rPr>
        <w:t>28</w:t>
      </w:r>
    </w:p>
    <w:p w:rsidR="00AA4063" w:rsidRDefault="00AA4063" w:rsidP="00AA40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A6" w:rsidRPr="00BC07A3" w:rsidRDefault="00C27DA6" w:rsidP="00C27D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C27DA6" w:rsidRPr="00BC07A3" w:rsidRDefault="00C27DA6" w:rsidP="00C27D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нормативно </w:t>
      </w:r>
      <w:r w:rsidRPr="00BC07A3">
        <w:rPr>
          <w:rFonts w:ascii="Times New Roman" w:hAnsi="Times New Roman" w:cs="Times New Roman"/>
          <w:b/>
          <w:sz w:val="24"/>
          <w:szCs w:val="24"/>
        </w:rPr>
        <w:t>правовых актов и их отдельных частей (положений),</w:t>
      </w:r>
    </w:p>
    <w:p w:rsidR="00C27DA6" w:rsidRPr="00BC07A3" w:rsidRDefault="00C27DA6" w:rsidP="00C27D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содержащих </w:t>
      </w:r>
      <w:r w:rsidRPr="008A3EE5">
        <w:rPr>
          <w:rFonts w:ascii="Times New Roman" w:hAnsi="Times New Roman" w:cs="Times New Roman"/>
          <w:b/>
          <w:sz w:val="24"/>
          <w:szCs w:val="24"/>
        </w:rPr>
        <w:t xml:space="preserve">обязательные требования, требования, установленные муниципальными правовыми актами,  </w:t>
      </w:r>
      <w:r w:rsidRPr="008A3EE5">
        <w:rPr>
          <w:rFonts w:ascii="Times New Roman" w:eastAsia="Calibri" w:hAnsi="Times New Roman" w:cs="Times New Roman"/>
          <w:b/>
          <w:szCs w:val="22"/>
          <w:lang w:eastAsia="en-US"/>
        </w:rPr>
        <w:t xml:space="preserve">оценка соблюдения которых является предметом муниципального </w:t>
      </w:r>
      <w:r>
        <w:rPr>
          <w:rFonts w:ascii="Times New Roman" w:eastAsia="Calibri" w:hAnsi="Times New Roman" w:cs="Times New Roman"/>
          <w:b/>
          <w:szCs w:val="22"/>
          <w:lang w:eastAsia="en-US"/>
        </w:rPr>
        <w:t>жилищного</w:t>
      </w:r>
      <w:r w:rsidRPr="008A3EE5">
        <w:rPr>
          <w:rFonts w:ascii="Times New Roman" w:eastAsia="Calibri" w:hAnsi="Times New Roman" w:cs="Times New Roman"/>
          <w:b/>
          <w:szCs w:val="22"/>
          <w:lang w:eastAsia="en-US"/>
        </w:rPr>
        <w:t xml:space="preserve"> контроля</w:t>
      </w:r>
      <w:r w:rsidRPr="008A3EE5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Pr="00C27DA6">
        <w:rPr>
          <w:rFonts w:ascii="Times New Roman" w:eastAsia="Calibri" w:hAnsi="Times New Roman" w:cs="Times New Roman"/>
          <w:b/>
          <w:szCs w:val="22"/>
          <w:lang w:eastAsia="en-US"/>
        </w:rPr>
        <w:t>сельского поселения Шаровский сельсовет</w:t>
      </w:r>
      <w:r>
        <w:rPr>
          <w:rFonts w:ascii="Times New Roman" w:eastAsia="Calibri" w:hAnsi="Times New Roman" w:cs="Times New Roman"/>
          <w:color w:val="00B050"/>
          <w:szCs w:val="22"/>
          <w:lang w:eastAsia="en-US"/>
        </w:rPr>
        <w:t xml:space="preserve"> </w:t>
      </w:r>
      <w:r w:rsidRPr="00BC07A3">
        <w:rPr>
          <w:rFonts w:ascii="Times New Roman" w:hAnsi="Times New Roman" w:cs="Times New Roman"/>
          <w:b/>
          <w:sz w:val="24"/>
          <w:szCs w:val="24"/>
        </w:rPr>
        <w:t>муниципального района Белебеевский район Республики Башкортостан</w:t>
      </w:r>
    </w:p>
    <w:p w:rsidR="00C27DA6" w:rsidRPr="00BC07A3" w:rsidRDefault="00C27DA6" w:rsidP="00C27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DA6" w:rsidRPr="00BC07A3" w:rsidRDefault="00C27DA6" w:rsidP="00C27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I. Международные договоры Российской Федерации</w:t>
      </w:r>
    </w:p>
    <w:p w:rsidR="00C27DA6" w:rsidRPr="00BC07A3" w:rsidRDefault="00C27DA6" w:rsidP="00C27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и акты органов Евразийского экономического союза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05"/>
        <w:gridCol w:w="2835"/>
        <w:gridCol w:w="2694"/>
      </w:tblGrid>
      <w:tr w:rsidR="00C27DA6" w:rsidRPr="0013028C" w:rsidTr="00571DC9">
        <w:tc>
          <w:tcPr>
            <w:tcW w:w="510" w:type="dxa"/>
          </w:tcPr>
          <w:p w:rsidR="00C27DA6" w:rsidRPr="00BC07A3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C27DA6" w:rsidRPr="00BC07A3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C27DA6" w:rsidRPr="00BC07A3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4" w:type="dxa"/>
          </w:tcPr>
          <w:p w:rsidR="00C27DA6" w:rsidRPr="00BC07A3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27DA6" w:rsidRPr="0013028C" w:rsidTr="00571DC9">
        <w:tc>
          <w:tcPr>
            <w:tcW w:w="510" w:type="dxa"/>
          </w:tcPr>
          <w:p w:rsidR="00C27DA6" w:rsidRPr="00BC07A3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C27DA6" w:rsidRPr="00BC07A3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35" w:type="dxa"/>
          </w:tcPr>
          <w:p w:rsidR="00C27DA6" w:rsidRPr="00BC07A3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27DA6" w:rsidRPr="00BC07A3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DA6" w:rsidRPr="00BC07A3" w:rsidRDefault="00C27DA6" w:rsidP="00C27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DA6" w:rsidRPr="00BC07A3" w:rsidRDefault="00C27DA6" w:rsidP="00C27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Раздел II. Федеральные </w:t>
      </w:r>
      <w:r>
        <w:rPr>
          <w:rFonts w:ascii="Times New Roman" w:hAnsi="Times New Roman" w:cs="Times New Roman"/>
          <w:sz w:val="24"/>
          <w:szCs w:val="24"/>
        </w:rPr>
        <w:t xml:space="preserve">конституционные законы и федеральные </w:t>
      </w:r>
      <w:r w:rsidRPr="00BC07A3">
        <w:rPr>
          <w:rFonts w:ascii="Times New Roman" w:hAnsi="Times New Roman" w:cs="Times New Roman"/>
          <w:sz w:val="24"/>
          <w:szCs w:val="24"/>
        </w:rPr>
        <w:t>законы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05"/>
        <w:gridCol w:w="2835"/>
        <w:gridCol w:w="2693"/>
      </w:tblGrid>
      <w:tr w:rsidR="00C27DA6" w:rsidRPr="0013028C" w:rsidTr="00571DC9">
        <w:tc>
          <w:tcPr>
            <w:tcW w:w="510" w:type="dxa"/>
          </w:tcPr>
          <w:p w:rsidR="00C27DA6" w:rsidRPr="00BC07A3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C27DA6" w:rsidRPr="00BC07A3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C27DA6" w:rsidRPr="00BC07A3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</w:tcPr>
          <w:p w:rsidR="00C27DA6" w:rsidRPr="00BC07A3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27DA6" w:rsidRPr="0013028C" w:rsidTr="00571DC9">
        <w:tc>
          <w:tcPr>
            <w:tcW w:w="510" w:type="dxa"/>
          </w:tcPr>
          <w:p w:rsidR="00C27DA6" w:rsidRPr="007B7986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C27DA6" w:rsidRPr="001D5078" w:rsidRDefault="00C27DA6" w:rsidP="00571DC9">
            <w:pPr>
              <w:jc w:val="center"/>
              <w:rPr>
                <w:sz w:val="24"/>
                <w:szCs w:val="24"/>
              </w:rPr>
            </w:pPr>
            <w:r w:rsidRPr="001D5078">
              <w:rPr>
                <w:sz w:val="24"/>
                <w:szCs w:val="24"/>
              </w:rPr>
              <w:t>"Жилищный кодекс Российской Федерации" от 29.12.2004 N 188-ФЗ</w:t>
            </w:r>
          </w:p>
        </w:tc>
        <w:tc>
          <w:tcPr>
            <w:tcW w:w="2835" w:type="dxa"/>
          </w:tcPr>
          <w:p w:rsidR="00C27DA6" w:rsidRPr="00D42A27" w:rsidRDefault="00C27DA6" w:rsidP="00571DC9">
            <w:pPr>
              <w:pStyle w:val="a8"/>
              <w:shd w:val="clear" w:color="auto" w:fill="auto"/>
              <w:spacing w:before="0" w:after="0"/>
              <w:ind w:firstLine="0"/>
              <w:rPr>
                <w:color w:val="FF0000"/>
              </w:rPr>
            </w:pPr>
            <w:r w:rsidRPr="00822F7B">
              <w:t>Должностные лица органов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C27DA6" w:rsidRPr="00463CEC" w:rsidRDefault="00C27DA6" w:rsidP="00571DC9">
            <w:pPr>
              <w:pStyle w:val="a8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463CEC">
              <w:t>Статьи 2,4,14, 15, 16, 17, 19, 20, 25, 26, 29, 30, 39, 43, 44, 44.1, 45, 46,65-69, 84, 98, 110, 123.2, 135, 138, 148, 152, 153, 154, 155, 156, 157, 157.1, 161, 161.1, 162, 163, 164</w:t>
            </w:r>
          </w:p>
          <w:p w:rsidR="00C27DA6" w:rsidRPr="00463CEC" w:rsidRDefault="00C27DA6" w:rsidP="00571DC9">
            <w:pPr>
              <w:pStyle w:val="a8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</w:tr>
      <w:tr w:rsidR="00C27DA6" w:rsidRPr="00463CEC" w:rsidTr="00571DC9">
        <w:tc>
          <w:tcPr>
            <w:tcW w:w="510" w:type="dxa"/>
          </w:tcPr>
          <w:p w:rsidR="00C27DA6" w:rsidRPr="00463CEC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5" w:type="dxa"/>
          </w:tcPr>
          <w:p w:rsidR="00C27DA6" w:rsidRPr="00463CEC" w:rsidRDefault="00C27DA6" w:rsidP="00571DC9">
            <w:pPr>
              <w:pStyle w:val="a8"/>
              <w:shd w:val="clear" w:color="auto" w:fill="auto"/>
              <w:spacing w:before="0" w:after="0"/>
              <w:ind w:firstLine="0"/>
            </w:pPr>
            <w:r w:rsidRPr="00463CEC">
              <w:t xml:space="preserve">"Кодекс Российской Федерации об административных правонарушениях" от 30.12.2001 N 195-ФЗ </w:t>
            </w:r>
          </w:p>
        </w:tc>
        <w:tc>
          <w:tcPr>
            <w:tcW w:w="2835" w:type="dxa"/>
          </w:tcPr>
          <w:p w:rsidR="00C27DA6" w:rsidRPr="00463CEC" w:rsidRDefault="00C27DA6" w:rsidP="00571DC9">
            <w:pPr>
              <w:ind w:left="142" w:right="142"/>
              <w:jc w:val="both"/>
              <w:rPr>
                <w:rFonts w:eastAsia="Arial Unicode MS"/>
                <w:sz w:val="23"/>
                <w:szCs w:val="23"/>
              </w:rPr>
            </w:pPr>
            <w:r w:rsidRPr="00463CEC">
              <w:rPr>
                <w:rFonts w:eastAsia="Arial Unicode MS"/>
                <w:sz w:val="23"/>
                <w:szCs w:val="23"/>
              </w:rPr>
              <w:t>Должностные лица органов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C27DA6" w:rsidRPr="000074E2" w:rsidRDefault="00C27DA6" w:rsidP="00571DC9">
            <w:pPr>
              <w:jc w:val="both"/>
            </w:pPr>
            <w:proofErr w:type="gramStart"/>
            <w:r w:rsidRPr="000074E2">
              <w:t>С</w:t>
            </w:r>
            <w:hyperlink r:id="rId8" w:history="1">
              <w:r w:rsidRPr="000074E2">
                <w:t>татьи</w:t>
              </w:r>
              <w:proofErr w:type="gramEnd"/>
              <w:r w:rsidRPr="000074E2">
                <w:t xml:space="preserve"> 6.4</w:t>
              </w:r>
            </w:hyperlink>
            <w:r w:rsidRPr="000074E2">
              <w:t xml:space="preserve">, </w:t>
            </w:r>
            <w:hyperlink r:id="rId9" w:history="1">
              <w:r w:rsidRPr="000074E2">
                <w:t>7.7</w:t>
              </w:r>
            </w:hyperlink>
            <w:r w:rsidRPr="000074E2">
              <w:t xml:space="preserve">, </w:t>
            </w:r>
            <w:hyperlink r:id="rId10" w:history="1">
              <w:r w:rsidRPr="000074E2">
                <w:t>7.21</w:t>
              </w:r>
            </w:hyperlink>
            <w:r w:rsidRPr="000074E2">
              <w:t xml:space="preserve">, </w:t>
            </w:r>
            <w:hyperlink r:id="rId11" w:history="1">
              <w:r w:rsidRPr="000074E2">
                <w:t>7.22</w:t>
              </w:r>
            </w:hyperlink>
            <w:r w:rsidRPr="000074E2">
              <w:t xml:space="preserve">, </w:t>
            </w:r>
            <w:hyperlink r:id="rId12" w:history="1">
              <w:r w:rsidRPr="000074E2">
                <w:t>7.23</w:t>
              </w:r>
            </w:hyperlink>
            <w:r w:rsidRPr="000074E2">
              <w:t xml:space="preserve">, </w:t>
            </w:r>
            <w:hyperlink r:id="rId13" w:history="1">
              <w:r w:rsidRPr="000074E2">
                <w:t>7.23.2</w:t>
              </w:r>
            </w:hyperlink>
            <w:r w:rsidRPr="000074E2">
              <w:t xml:space="preserve">, </w:t>
            </w:r>
            <w:hyperlink r:id="rId14" w:history="1">
              <w:r w:rsidRPr="000074E2">
                <w:t>часть 1 статьи 19.4</w:t>
              </w:r>
            </w:hyperlink>
            <w:r w:rsidRPr="000074E2">
              <w:t xml:space="preserve">, </w:t>
            </w:r>
            <w:hyperlink r:id="rId15" w:history="1">
              <w:r w:rsidRPr="000074E2">
                <w:t>статья 19.4.1</w:t>
              </w:r>
            </w:hyperlink>
            <w:r w:rsidRPr="000074E2">
              <w:t xml:space="preserve">, </w:t>
            </w:r>
            <w:hyperlink r:id="rId16" w:history="1">
              <w:r w:rsidRPr="000074E2">
                <w:t>часть 1 статьи 19.5</w:t>
              </w:r>
            </w:hyperlink>
            <w:r w:rsidRPr="000074E2">
              <w:t xml:space="preserve">, </w:t>
            </w:r>
            <w:hyperlink r:id="rId17" w:history="1">
              <w:r w:rsidRPr="000074E2">
                <w:t>статья 19.7</w:t>
              </w:r>
            </w:hyperlink>
            <w:r w:rsidRPr="000074E2">
              <w:t xml:space="preserve">, </w:t>
            </w:r>
            <w:r w:rsidRPr="000074E2">
              <w:rPr>
                <w:sz w:val="24"/>
                <w:szCs w:val="24"/>
              </w:rPr>
              <w:t xml:space="preserve">статья 28.6 </w:t>
            </w:r>
          </w:p>
        </w:tc>
      </w:tr>
      <w:tr w:rsidR="00C27DA6" w:rsidRPr="00463CEC" w:rsidTr="00571DC9">
        <w:trPr>
          <w:trHeight w:val="2156"/>
        </w:trPr>
        <w:tc>
          <w:tcPr>
            <w:tcW w:w="510" w:type="dxa"/>
          </w:tcPr>
          <w:p w:rsidR="00C27DA6" w:rsidRPr="00463CEC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05" w:type="dxa"/>
          </w:tcPr>
          <w:p w:rsidR="00C27DA6" w:rsidRPr="00463CEC" w:rsidRDefault="00C27DA6" w:rsidP="00571DC9">
            <w:pPr>
              <w:pStyle w:val="a8"/>
              <w:shd w:val="clear" w:color="auto" w:fill="auto"/>
              <w:spacing w:before="0" w:after="0"/>
              <w:ind w:firstLine="0"/>
            </w:pPr>
            <w:r w:rsidRPr="00463CEC"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C27DA6" w:rsidRPr="00463CEC" w:rsidRDefault="00C27DA6" w:rsidP="00571DC9">
            <w:pPr>
              <w:ind w:left="142" w:right="142"/>
              <w:jc w:val="both"/>
            </w:pPr>
            <w:r w:rsidRPr="00463CEC">
              <w:rPr>
                <w:rFonts w:eastAsia="Arial Unicode MS"/>
                <w:sz w:val="23"/>
                <w:szCs w:val="23"/>
              </w:rPr>
              <w:t>Должностные лица органов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C27DA6" w:rsidRPr="00463CEC" w:rsidRDefault="00C27DA6" w:rsidP="00571DC9">
            <w:pPr>
              <w:pStyle w:val="a8"/>
              <w:shd w:val="clear" w:color="auto" w:fill="auto"/>
              <w:spacing w:before="0" w:after="0"/>
              <w:ind w:firstLine="0"/>
              <w:jc w:val="center"/>
            </w:pPr>
            <w:r>
              <w:t>Пункт</w:t>
            </w:r>
            <w:r w:rsidRPr="00463CEC">
              <w:t xml:space="preserve"> 6 </w:t>
            </w:r>
            <w:r>
              <w:t>части</w:t>
            </w:r>
            <w:r w:rsidRPr="00463CEC">
              <w:t xml:space="preserve"> 1 статьи 14, статья</w:t>
            </w:r>
            <w:r w:rsidRPr="00463CEC">
              <w:rPr>
                <w:sz w:val="24"/>
                <w:szCs w:val="24"/>
              </w:rPr>
              <w:t xml:space="preserve">  17.1</w:t>
            </w:r>
          </w:p>
        </w:tc>
      </w:tr>
      <w:tr w:rsidR="00C27DA6" w:rsidRPr="00B27373" w:rsidTr="00571DC9">
        <w:trPr>
          <w:trHeight w:val="1950"/>
        </w:trPr>
        <w:tc>
          <w:tcPr>
            <w:tcW w:w="510" w:type="dxa"/>
          </w:tcPr>
          <w:p w:rsidR="00C27DA6" w:rsidRPr="00B27373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3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5" w:type="dxa"/>
          </w:tcPr>
          <w:p w:rsidR="00C27DA6" w:rsidRPr="00B27373" w:rsidRDefault="00C27DA6" w:rsidP="00571DC9">
            <w:pPr>
              <w:pStyle w:val="a8"/>
              <w:shd w:val="clear" w:color="auto" w:fill="auto"/>
              <w:spacing w:before="0" w:after="0"/>
              <w:ind w:firstLine="0"/>
              <w:jc w:val="center"/>
            </w:pPr>
            <w:r w:rsidRPr="00B27373">
              <w:t xml:space="preserve">Федеральный закон от 31.07.2020 </w:t>
            </w:r>
            <w:r w:rsidRPr="00B27373">
              <w:br/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</w:tcPr>
          <w:p w:rsidR="00C27DA6" w:rsidRPr="00B27373" w:rsidRDefault="00C27DA6" w:rsidP="00571DC9">
            <w:pPr>
              <w:pStyle w:val="a8"/>
              <w:shd w:val="clear" w:color="auto" w:fill="auto"/>
              <w:spacing w:before="0" w:after="0"/>
              <w:ind w:firstLine="0"/>
              <w:jc w:val="center"/>
            </w:pPr>
            <w:r w:rsidRPr="00B27373">
              <w:t>Должностные лица органов местного самоуправления</w:t>
            </w:r>
            <w:proofErr w:type="gramStart"/>
            <w:r w:rsidRPr="00B27373">
              <w:t> ,</w:t>
            </w:r>
            <w:proofErr w:type="gramEnd"/>
            <w:r w:rsidRPr="00B27373">
              <w:t xml:space="preserve">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C27DA6" w:rsidRPr="00B27373" w:rsidRDefault="00C27DA6" w:rsidP="00571DC9">
            <w:pPr>
              <w:pStyle w:val="a8"/>
              <w:shd w:val="clear" w:color="auto" w:fill="auto"/>
              <w:spacing w:before="0" w:after="0"/>
              <w:ind w:firstLine="0"/>
              <w:jc w:val="center"/>
            </w:pPr>
            <w:r w:rsidRPr="00B27373">
              <w:t>В полном объёме</w:t>
            </w:r>
          </w:p>
        </w:tc>
      </w:tr>
      <w:tr w:rsidR="00C27DA6" w:rsidRPr="00B27373" w:rsidTr="00571DC9">
        <w:trPr>
          <w:trHeight w:val="1140"/>
        </w:trPr>
        <w:tc>
          <w:tcPr>
            <w:tcW w:w="510" w:type="dxa"/>
          </w:tcPr>
          <w:p w:rsidR="00C27DA6" w:rsidRPr="00B27373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C27DA6" w:rsidRDefault="00C27DA6" w:rsidP="00571DC9">
            <w:pPr>
              <w:pStyle w:val="a8"/>
              <w:shd w:val="clear" w:color="auto" w:fill="auto"/>
              <w:spacing w:before="0" w:after="0"/>
              <w:ind w:firstLine="0"/>
            </w:pPr>
            <w:r w:rsidRPr="00A83D66">
              <w:t>Федеральный закон от 30.03.1999</w:t>
            </w:r>
          </w:p>
          <w:p w:rsidR="00C27DA6" w:rsidRPr="00A83D66" w:rsidRDefault="00C27DA6" w:rsidP="00571DC9">
            <w:pPr>
              <w:pStyle w:val="a8"/>
              <w:shd w:val="clear" w:color="auto" w:fill="auto"/>
              <w:spacing w:before="0" w:after="0"/>
              <w:ind w:firstLine="0"/>
            </w:pPr>
            <w:r w:rsidRPr="00A83D66">
              <w:t>№</w:t>
            </w:r>
            <w:r>
              <w:t xml:space="preserve"> </w:t>
            </w:r>
            <w:r w:rsidRPr="00A83D66">
              <w:t>52-ФЗ "О санитарно-эпидемиологическом благополучии населения"</w:t>
            </w:r>
          </w:p>
        </w:tc>
        <w:tc>
          <w:tcPr>
            <w:tcW w:w="2835" w:type="dxa"/>
          </w:tcPr>
          <w:p w:rsidR="00C27DA6" w:rsidRPr="00A83D66" w:rsidRDefault="00C27DA6" w:rsidP="00571DC9">
            <w:pPr>
              <w:pStyle w:val="a8"/>
              <w:shd w:val="clear" w:color="auto" w:fill="auto"/>
              <w:spacing w:before="0" w:after="0"/>
              <w:ind w:left="120" w:firstLine="0"/>
              <w:jc w:val="left"/>
            </w:pPr>
            <w:r>
              <w:t>Ю</w:t>
            </w:r>
            <w:r w:rsidRPr="00A83D66">
              <w:t>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C27DA6" w:rsidRPr="00A83D66" w:rsidRDefault="00C27DA6" w:rsidP="00571DC9">
            <w:pPr>
              <w:pStyle w:val="a8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A83D66">
              <w:t>Статья 23</w:t>
            </w:r>
            <w:r>
              <w:t>, статья 24</w:t>
            </w:r>
          </w:p>
        </w:tc>
      </w:tr>
    </w:tbl>
    <w:p w:rsidR="00C27DA6" w:rsidRPr="000D491D" w:rsidRDefault="00C27DA6" w:rsidP="00C27DA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7DA6" w:rsidRPr="00B27373" w:rsidRDefault="00C27DA6" w:rsidP="00C27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7373">
        <w:rPr>
          <w:rFonts w:ascii="Times New Roman" w:hAnsi="Times New Roman" w:cs="Times New Roman"/>
          <w:sz w:val="24"/>
          <w:szCs w:val="24"/>
        </w:rPr>
        <w:t xml:space="preserve">Раздел III. Указы и распоряжения Президента </w:t>
      </w:r>
      <w:proofErr w:type="gramStart"/>
      <w:r w:rsidRPr="00B27373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C27DA6" w:rsidRPr="00B27373" w:rsidRDefault="00C27DA6" w:rsidP="00C27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7373">
        <w:rPr>
          <w:rFonts w:ascii="Times New Roman" w:hAnsi="Times New Roman" w:cs="Times New Roman"/>
          <w:sz w:val="24"/>
          <w:szCs w:val="24"/>
        </w:rPr>
        <w:t>Федерации, постановления и распоряжения Правительства</w:t>
      </w:r>
    </w:p>
    <w:p w:rsidR="00C27DA6" w:rsidRPr="00B27373" w:rsidRDefault="00C27DA6" w:rsidP="00C27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737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27DA6" w:rsidRPr="00B27373" w:rsidRDefault="00C27DA6" w:rsidP="00C27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96"/>
        <w:gridCol w:w="1842"/>
        <w:gridCol w:w="2694"/>
        <w:gridCol w:w="1842"/>
      </w:tblGrid>
      <w:tr w:rsidR="00C27DA6" w:rsidRPr="00B27373" w:rsidTr="00571DC9">
        <w:trPr>
          <w:trHeight w:val="2439"/>
        </w:trPr>
        <w:tc>
          <w:tcPr>
            <w:tcW w:w="510" w:type="dxa"/>
          </w:tcPr>
          <w:p w:rsidR="00C27DA6" w:rsidRPr="00B27373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6" w:type="dxa"/>
          </w:tcPr>
          <w:p w:rsidR="00C27DA6" w:rsidRPr="00B27373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7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842" w:type="dxa"/>
          </w:tcPr>
          <w:p w:rsidR="00C27DA6" w:rsidRPr="00B27373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7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694" w:type="dxa"/>
          </w:tcPr>
          <w:p w:rsidR="00C27DA6" w:rsidRPr="00B27373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7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2" w:type="dxa"/>
          </w:tcPr>
          <w:p w:rsidR="00C27DA6" w:rsidRPr="00B27373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373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27DA6" w:rsidRPr="00B27373" w:rsidTr="00571DC9">
        <w:tc>
          <w:tcPr>
            <w:tcW w:w="510" w:type="dxa"/>
          </w:tcPr>
          <w:p w:rsidR="00C27DA6" w:rsidRPr="00B27373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C27DA6" w:rsidRPr="00B27373" w:rsidRDefault="00C27DA6" w:rsidP="00571DC9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B27373">
              <w:rPr>
                <w:rFonts w:ascii="Times New Roman" w:eastAsia="Arial Unicode MS" w:hAnsi="Times New Roman" w:cs="Times New Roman"/>
                <w:sz w:val="23"/>
                <w:szCs w:val="23"/>
              </w:rPr>
              <w:t>«О системе и структуре федеральных органов исполнительной власти"</w:t>
            </w:r>
          </w:p>
        </w:tc>
        <w:tc>
          <w:tcPr>
            <w:tcW w:w="1842" w:type="dxa"/>
          </w:tcPr>
          <w:p w:rsidR="00C27DA6" w:rsidRPr="00B27373" w:rsidRDefault="00C27DA6" w:rsidP="00571DC9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B27373">
              <w:rPr>
                <w:rFonts w:ascii="Times New Roman" w:eastAsia="Arial Unicode MS" w:hAnsi="Times New Roman" w:cs="Times New Roman"/>
                <w:sz w:val="23"/>
                <w:szCs w:val="23"/>
              </w:rPr>
              <w:t>Указ Президента РФ от 09.03.2004 N 314</w:t>
            </w:r>
          </w:p>
        </w:tc>
        <w:tc>
          <w:tcPr>
            <w:tcW w:w="2694" w:type="dxa"/>
          </w:tcPr>
          <w:p w:rsidR="00C27DA6" w:rsidRPr="00B27373" w:rsidRDefault="00C27DA6" w:rsidP="00571DC9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B27373">
              <w:rPr>
                <w:rFonts w:ascii="Times New Roman" w:eastAsia="Arial Unicode MS" w:hAnsi="Times New Roman" w:cs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C27DA6" w:rsidRPr="00B27373" w:rsidRDefault="00C27DA6" w:rsidP="00571DC9">
            <w:pPr>
              <w:ind w:left="119" w:right="142"/>
              <w:contextualSpacing/>
              <w:rPr>
                <w:rFonts w:eastAsia="Arial Unicode MS"/>
                <w:sz w:val="23"/>
                <w:szCs w:val="23"/>
              </w:rPr>
            </w:pPr>
            <w:r w:rsidRPr="00B27373">
              <w:rPr>
                <w:rFonts w:eastAsia="Arial Unicode MS"/>
                <w:sz w:val="23"/>
                <w:szCs w:val="23"/>
              </w:rPr>
              <w:t>п.2 «б»</w:t>
            </w:r>
          </w:p>
        </w:tc>
      </w:tr>
      <w:tr w:rsidR="00C27DA6" w:rsidRPr="007A2B1C" w:rsidTr="00571DC9">
        <w:trPr>
          <w:trHeight w:val="3068"/>
        </w:trPr>
        <w:tc>
          <w:tcPr>
            <w:tcW w:w="510" w:type="dxa"/>
          </w:tcPr>
          <w:p w:rsidR="00C27DA6" w:rsidRPr="007A2B1C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2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6" w:type="dxa"/>
            <w:vAlign w:val="center"/>
          </w:tcPr>
          <w:p w:rsidR="00C27DA6" w:rsidRPr="007A2B1C" w:rsidRDefault="00C27DA6" w:rsidP="00571DC9">
            <w:proofErr w:type="gramStart"/>
            <w:r w:rsidRPr="007A2B1C">
              <w:rPr>
                <w:rFonts w:eastAsia="Arial Unicode MS"/>
                <w:sz w:val="23"/>
                <w:szCs w:val="23"/>
              </w:rPr>
              <w:t>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 (вместе с "Правилами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</w:t>
            </w:r>
            <w:proofErr w:type="gramEnd"/>
            <w:r w:rsidRPr="007A2B1C">
              <w:rPr>
                <w:rFonts w:eastAsia="Arial Unicode MS"/>
                <w:sz w:val="23"/>
                <w:szCs w:val="23"/>
              </w:rPr>
              <w:t xml:space="preserve"> в течение года")</w:t>
            </w:r>
          </w:p>
        </w:tc>
        <w:tc>
          <w:tcPr>
            <w:tcW w:w="1842" w:type="dxa"/>
          </w:tcPr>
          <w:p w:rsidR="00C27DA6" w:rsidRPr="007A2B1C" w:rsidRDefault="00C27DA6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7A2B1C">
              <w:rPr>
                <w:rFonts w:eastAsia="Arial Unicode MS"/>
                <w:sz w:val="23"/>
                <w:szCs w:val="23"/>
              </w:rPr>
              <w:t>Постановление Правительства РФ от 31.12.2020 N 2428</w:t>
            </w:r>
          </w:p>
          <w:p w:rsidR="00C27DA6" w:rsidRPr="007A2B1C" w:rsidRDefault="00C27DA6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694" w:type="dxa"/>
          </w:tcPr>
          <w:p w:rsidR="00C27DA6" w:rsidRPr="007A2B1C" w:rsidRDefault="00C27DA6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7A2B1C">
              <w:rPr>
                <w:rFonts w:eastAsia="Arial Unicode MS"/>
                <w:sz w:val="23"/>
                <w:szCs w:val="23"/>
              </w:rPr>
              <w:t>Должностные лица органов местного самоуправления</w:t>
            </w:r>
          </w:p>
          <w:p w:rsidR="00C27DA6" w:rsidRPr="007A2B1C" w:rsidRDefault="00C27DA6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842" w:type="dxa"/>
          </w:tcPr>
          <w:p w:rsidR="00C27DA6" w:rsidRPr="007A2B1C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2B1C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C27DA6" w:rsidRPr="007A2B1C" w:rsidTr="00571DC9">
        <w:trPr>
          <w:trHeight w:val="1317"/>
        </w:trPr>
        <w:tc>
          <w:tcPr>
            <w:tcW w:w="510" w:type="dxa"/>
          </w:tcPr>
          <w:p w:rsidR="00C27DA6" w:rsidRPr="007A2B1C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2B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C27DA6" w:rsidRPr="007A2B1C" w:rsidRDefault="00C27DA6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7A2B1C">
              <w:rPr>
                <w:rFonts w:eastAsia="Arial Unicode MS"/>
                <w:sz w:val="23"/>
                <w:szCs w:val="23"/>
              </w:rPr>
              <w:t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415"</w:t>
            </w:r>
          </w:p>
        </w:tc>
        <w:tc>
          <w:tcPr>
            <w:tcW w:w="1842" w:type="dxa"/>
          </w:tcPr>
          <w:p w:rsidR="00C27DA6" w:rsidRPr="007A2B1C" w:rsidRDefault="00C27DA6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7A2B1C">
              <w:rPr>
                <w:rFonts w:eastAsia="Arial Unicode MS"/>
                <w:sz w:val="23"/>
                <w:szCs w:val="23"/>
              </w:rPr>
              <w:t>Постановление Правительства РФ от 16.04.2021 N 604</w:t>
            </w:r>
          </w:p>
          <w:p w:rsidR="00C27DA6" w:rsidRPr="007A2B1C" w:rsidRDefault="00C27DA6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694" w:type="dxa"/>
          </w:tcPr>
          <w:p w:rsidR="00C27DA6" w:rsidRPr="007A2B1C" w:rsidRDefault="00C27DA6" w:rsidP="00571DC9">
            <w:pPr>
              <w:jc w:val="center"/>
              <w:rPr>
                <w:sz w:val="24"/>
                <w:szCs w:val="24"/>
              </w:rPr>
            </w:pPr>
            <w:r w:rsidRPr="007A2B1C">
              <w:rPr>
                <w:rFonts w:eastAsia="Arial Unicode MS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C27DA6" w:rsidRPr="007A2B1C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1C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C27DA6" w:rsidRPr="007A2B1C" w:rsidTr="00571DC9">
        <w:tc>
          <w:tcPr>
            <w:tcW w:w="510" w:type="dxa"/>
          </w:tcPr>
          <w:p w:rsidR="00C27DA6" w:rsidRPr="007A2B1C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2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6" w:type="dxa"/>
          </w:tcPr>
          <w:p w:rsidR="00C27DA6" w:rsidRPr="007A2B1C" w:rsidRDefault="00C27DA6" w:rsidP="00571DC9">
            <w:pPr>
              <w:jc w:val="center"/>
              <w:rPr>
                <w:sz w:val="24"/>
                <w:szCs w:val="24"/>
              </w:rPr>
            </w:pPr>
            <w:r w:rsidRPr="007A2B1C">
              <w:rPr>
                <w:sz w:val="24"/>
                <w:szCs w:val="24"/>
              </w:rPr>
      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</w:p>
        </w:tc>
        <w:tc>
          <w:tcPr>
            <w:tcW w:w="1842" w:type="dxa"/>
          </w:tcPr>
          <w:p w:rsidR="00C27DA6" w:rsidRPr="007A2B1C" w:rsidRDefault="00C27DA6" w:rsidP="00571DC9">
            <w:pPr>
              <w:jc w:val="center"/>
              <w:rPr>
                <w:sz w:val="24"/>
                <w:szCs w:val="24"/>
              </w:rPr>
            </w:pPr>
            <w:r w:rsidRPr="007A2B1C">
              <w:rPr>
                <w:sz w:val="24"/>
                <w:szCs w:val="24"/>
              </w:rPr>
              <w:t>Постановление Правительства РФ от 25.06.2021 N 990</w:t>
            </w:r>
          </w:p>
          <w:p w:rsidR="00C27DA6" w:rsidRPr="007A2B1C" w:rsidRDefault="00C27DA6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694" w:type="dxa"/>
          </w:tcPr>
          <w:p w:rsidR="00C27DA6" w:rsidRPr="007A2B1C" w:rsidRDefault="00C27DA6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7A2B1C">
              <w:rPr>
                <w:rFonts w:eastAsia="Arial Unicode MS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C27DA6" w:rsidRPr="007A2B1C" w:rsidRDefault="00C27DA6" w:rsidP="00571DC9">
            <w:pPr>
              <w:jc w:val="center"/>
              <w:rPr>
                <w:sz w:val="24"/>
                <w:szCs w:val="24"/>
              </w:rPr>
            </w:pPr>
            <w:r w:rsidRPr="007A2B1C">
              <w:rPr>
                <w:sz w:val="24"/>
                <w:szCs w:val="24"/>
              </w:rPr>
              <w:t>Документ в полном объёме</w:t>
            </w:r>
          </w:p>
        </w:tc>
      </w:tr>
      <w:tr w:rsidR="00C27DA6" w:rsidRPr="00B27373" w:rsidTr="00571DC9">
        <w:tc>
          <w:tcPr>
            <w:tcW w:w="510" w:type="dxa"/>
          </w:tcPr>
          <w:p w:rsidR="00C27DA6" w:rsidRPr="00B27373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6" w:type="dxa"/>
          </w:tcPr>
          <w:p w:rsidR="00C27DA6" w:rsidRPr="00A83D66" w:rsidRDefault="00C27DA6" w:rsidP="00571DC9">
            <w:pPr>
              <w:jc w:val="center"/>
              <w:rPr>
                <w:sz w:val="24"/>
                <w:szCs w:val="24"/>
              </w:rPr>
            </w:pPr>
            <w:r w:rsidRPr="00A83D66">
              <w:rPr>
                <w:sz w:val="24"/>
                <w:szCs w:val="24"/>
              </w:rPr>
              <w:t>"Об утверждении Правил пользования жилыми помещениями"</w:t>
            </w:r>
          </w:p>
        </w:tc>
        <w:tc>
          <w:tcPr>
            <w:tcW w:w="1842" w:type="dxa"/>
          </w:tcPr>
          <w:p w:rsidR="00C27DA6" w:rsidRPr="00A83D66" w:rsidRDefault="00C27DA6" w:rsidP="00571DC9">
            <w:pPr>
              <w:jc w:val="center"/>
              <w:rPr>
                <w:sz w:val="24"/>
                <w:szCs w:val="24"/>
              </w:rPr>
            </w:pPr>
            <w:r w:rsidRPr="00A83D66">
              <w:rPr>
                <w:sz w:val="24"/>
                <w:szCs w:val="24"/>
              </w:rPr>
              <w:t xml:space="preserve">Постановление Правительства РФ от 21.01.2006 № 25 </w:t>
            </w:r>
          </w:p>
        </w:tc>
        <w:tc>
          <w:tcPr>
            <w:tcW w:w="2694" w:type="dxa"/>
          </w:tcPr>
          <w:p w:rsidR="00C27DA6" w:rsidRPr="00A83D66" w:rsidRDefault="00C27DA6" w:rsidP="00571DC9">
            <w:pPr>
              <w:jc w:val="both"/>
              <w:rPr>
                <w:sz w:val="24"/>
                <w:szCs w:val="24"/>
              </w:rPr>
            </w:pPr>
            <w:r w:rsidRPr="00A83D66">
              <w:rPr>
                <w:rFonts w:eastAsia="Arial Unicode MS"/>
                <w:sz w:val="23"/>
                <w:szCs w:val="23"/>
              </w:rPr>
              <w:t>Должностные лица органов местного самоуправления,</w:t>
            </w:r>
            <w:r w:rsidRPr="00A83D66">
              <w:rPr>
                <w:sz w:val="24"/>
                <w:szCs w:val="24"/>
              </w:rPr>
              <w:t xml:space="preserve"> индивидуальные предприниматели, юридические лица</w:t>
            </w:r>
            <w:r>
              <w:rPr>
                <w:sz w:val="24"/>
                <w:szCs w:val="24"/>
              </w:rPr>
              <w:t>,</w:t>
            </w:r>
            <w:r w:rsidRPr="00C31714">
              <w:rPr>
                <w:rFonts w:eastAsia="Arial Unicode MS"/>
                <w:sz w:val="23"/>
                <w:szCs w:val="23"/>
              </w:rPr>
              <w:t xml:space="preserve"> физические лица</w:t>
            </w:r>
          </w:p>
        </w:tc>
        <w:tc>
          <w:tcPr>
            <w:tcW w:w="1842" w:type="dxa"/>
          </w:tcPr>
          <w:p w:rsidR="00C27DA6" w:rsidRPr="00A83D66" w:rsidRDefault="00C27DA6" w:rsidP="00571DC9">
            <w:pPr>
              <w:jc w:val="center"/>
            </w:pPr>
            <w:r w:rsidRPr="00A83D66">
              <w:rPr>
                <w:sz w:val="24"/>
                <w:szCs w:val="24"/>
              </w:rPr>
              <w:t>Документ в полном объёме</w:t>
            </w:r>
          </w:p>
        </w:tc>
      </w:tr>
      <w:tr w:rsidR="00C27DA6" w:rsidRPr="00566955" w:rsidTr="00571DC9">
        <w:tc>
          <w:tcPr>
            <w:tcW w:w="510" w:type="dxa"/>
          </w:tcPr>
          <w:p w:rsidR="00C27DA6" w:rsidRPr="00566955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6" w:type="dxa"/>
          </w:tcPr>
          <w:p w:rsidR="00C27DA6" w:rsidRPr="00D42E70" w:rsidRDefault="00C27DA6" w:rsidP="00571DC9">
            <w:pPr>
              <w:jc w:val="both"/>
              <w:rPr>
                <w:sz w:val="24"/>
                <w:szCs w:val="24"/>
              </w:rPr>
            </w:pPr>
            <w:r w:rsidRPr="00D42E70">
              <w:rPr>
                <w:sz w:val="24"/>
                <w:szCs w:val="24"/>
              </w:rPr>
              <w:t xml:space="preserve">"Об утверждении Положения о признании помещения жилым помещением, жилого помещения непригодным для проживания, </w:t>
            </w:r>
            <w:r w:rsidRPr="00D42E70">
              <w:rPr>
                <w:sz w:val="24"/>
                <w:szCs w:val="24"/>
              </w:rPr>
              <w:lastRenderedPageBreak/>
              <w:t>многоквартирного дома аварийным и подлежащим сносу или реконструкции, садового дома жилым домом и жилого дома садовым домом"</w:t>
            </w:r>
          </w:p>
        </w:tc>
        <w:tc>
          <w:tcPr>
            <w:tcW w:w="1842" w:type="dxa"/>
          </w:tcPr>
          <w:p w:rsidR="00C27DA6" w:rsidRPr="00D42E70" w:rsidRDefault="00C27DA6" w:rsidP="00571DC9">
            <w:pPr>
              <w:jc w:val="both"/>
              <w:rPr>
                <w:sz w:val="24"/>
                <w:szCs w:val="24"/>
              </w:rPr>
            </w:pPr>
            <w:r w:rsidRPr="00D42E70">
              <w:rPr>
                <w:sz w:val="24"/>
                <w:szCs w:val="24"/>
              </w:rPr>
              <w:lastRenderedPageBreak/>
              <w:t xml:space="preserve">Постановление Правительства РФ от 28.01.2006 № 47 </w:t>
            </w:r>
          </w:p>
        </w:tc>
        <w:tc>
          <w:tcPr>
            <w:tcW w:w="2694" w:type="dxa"/>
          </w:tcPr>
          <w:p w:rsidR="00C27DA6" w:rsidRPr="00D42E70" w:rsidRDefault="00C27DA6" w:rsidP="00571DC9">
            <w:pPr>
              <w:jc w:val="both"/>
              <w:rPr>
                <w:sz w:val="24"/>
                <w:szCs w:val="24"/>
              </w:rPr>
            </w:pPr>
            <w:r w:rsidRPr="00D42E70">
              <w:rPr>
                <w:rFonts w:eastAsia="Arial Unicode MS"/>
                <w:sz w:val="23"/>
                <w:szCs w:val="23"/>
              </w:rPr>
              <w:t>Должностные лица органов местного самоуправления,</w:t>
            </w:r>
            <w:r w:rsidRPr="00D42E70">
              <w:rPr>
                <w:sz w:val="24"/>
                <w:szCs w:val="24"/>
              </w:rPr>
              <w:t xml:space="preserve"> индивидуальные предприниматели, юридические лица,</w:t>
            </w:r>
            <w:r w:rsidRPr="00D42E70">
              <w:rPr>
                <w:rFonts w:eastAsia="Arial Unicode MS"/>
                <w:sz w:val="23"/>
                <w:szCs w:val="23"/>
              </w:rPr>
              <w:t xml:space="preserve"> </w:t>
            </w:r>
            <w:r w:rsidRPr="00D42E70">
              <w:rPr>
                <w:rFonts w:eastAsia="Arial Unicode MS"/>
                <w:sz w:val="23"/>
                <w:szCs w:val="23"/>
              </w:rPr>
              <w:lastRenderedPageBreak/>
              <w:t>физические лица</w:t>
            </w:r>
          </w:p>
        </w:tc>
        <w:tc>
          <w:tcPr>
            <w:tcW w:w="1842" w:type="dxa"/>
          </w:tcPr>
          <w:p w:rsidR="00C27DA6" w:rsidRPr="00D42E70" w:rsidRDefault="00C27DA6" w:rsidP="00571DC9">
            <w:pPr>
              <w:jc w:val="center"/>
            </w:pPr>
            <w:r w:rsidRPr="00D42E70">
              <w:rPr>
                <w:sz w:val="24"/>
                <w:szCs w:val="24"/>
              </w:rPr>
              <w:lastRenderedPageBreak/>
              <w:t>Документ в полном объёме</w:t>
            </w:r>
          </w:p>
        </w:tc>
      </w:tr>
      <w:tr w:rsidR="00C27DA6" w:rsidRPr="00E9212E" w:rsidTr="00571DC9">
        <w:tc>
          <w:tcPr>
            <w:tcW w:w="510" w:type="dxa"/>
          </w:tcPr>
          <w:p w:rsidR="00C27DA6" w:rsidRPr="00E9212E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96" w:type="dxa"/>
          </w:tcPr>
          <w:p w:rsidR="00C27DA6" w:rsidRPr="00C120B4" w:rsidRDefault="00C27DA6" w:rsidP="00571DC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20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1842" w:type="dxa"/>
          </w:tcPr>
          <w:p w:rsidR="00C27DA6" w:rsidRPr="00C120B4" w:rsidRDefault="00C27DA6" w:rsidP="00571DC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C120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остановление Правительства Российской Федерации от 13 августа 2006 года</w:t>
            </w:r>
          </w:p>
          <w:p w:rsidR="00C27DA6" w:rsidRPr="00C120B4" w:rsidRDefault="00C27DA6" w:rsidP="00571DC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20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 491</w:t>
            </w:r>
          </w:p>
        </w:tc>
        <w:tc>
          <w:tcPr>
            <w:tcW w:w="2694" w:type="dxa"/>
          </w:tcPr>
          <w:p w:rsidR="00C27DA6" w:rsidRPr="00C120B4" w:rsidRDefault="00C27DA6" w:rsidP="00571DC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20B4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самоуправления,</w:t>
            </w:r>
            <w:r w:rsidRPr="00C120B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предприниматели, юридические лица,</w:t>
            </w:r>
            <w:r w:rsidRPr="00C120B4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физические лица</w:t>
            </w:r>
          </w:p>
        </w:tc>
        <w:tc>
          <w:tcPr>
            <w:tcW w:w="1842" w:type="dxa"/>
          </w:tcPr>
          <w:p w:rsidR="00C27DA6" w:rsidRPr="00C120B4" w:rsidRDefault="00C27DA6" w:rsidP="00571DC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20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II,</w:t>
            </w:r>
          </w:p>
          <w:p w:rsidR="00C27DA6" w:rsidRPr="00C120B4" w:rsidRDefault="00C27DA6" w:rsidP="00571DC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20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III,</w:t>
            </w:r>
          </w:p>
          <w:p w:rsidR="00C27DA6" w:rsidRPr="00C120B4" w:rsidRDefault="00C27DA6" w:rsidP="00571DC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20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IV</w:t>
            </w:r>
          </w:p>
        </w:tc>
      </w:tr>
    </w:tbl>
    <w:p w:rsidR="00C27DA6" w:rsidRPr="00566955" w:rsidRDefault="00C27DA6" w:rsidP="00C27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DA6" w:rsidRPr="00566955" w:rsidRDefault="00C27DA6" w:rsidP="00C27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6955">
        <w:rPr>
          <w:rFonts w:ascii="Times New Roman" w:hAnsi="Times New Roman" w:cs="Times New Roman"/>
          <w:sz w:val="24"/>
          <w:szCs w:val="24"/>
        </w:rPr>
        <w:t>Раздел IV. Нормативные правовые акты федеральных органов</w:t>
      </w:r>
    </w:p>
    <w:p w:rsidR="00C27DA6" w:rsidRPr="00566955" w:rsidRDefault="00C27DA6" w:rsidP="00C27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955">
        <w:rPr>
          <w:rFonts w:ascii="Times New Roman" w:hAnsi="Times New Roman" w:cs="Times New Roman"/>
          <w:sz w:val="24"/>
          <w:szCs w:val="24"/>
        </w:rPr>
        <w:t xml:space="preserve">исполнительной власти и нормативные документы </w:t>
      </w:r>
      <w:proofErr w:type="gramStart"/>
      <w:r w:rsidRPr="00566955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</w:p>
    <w:p w:rsidR="00C27DA6" w:rsidRPr="00566955" w:rsidRDefault="00C27DA6" w:rsidP="00C27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955">
        <w:rPr>
          <w:rFonts w:ascii="Times New Roman" w:hAnsi="Times New Roman" w:cs="Times New Roman"/>
          <w:sz w:val="24"/>
          <w:szCs w:val="24"/>
        </w:rPr>
        <w:t>органов исполнительной власти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7"/>
        <w:gridCol w:w="2127"/>
        <w:gridCol w:w="2551"/>
        <w:gridCol w:w="2268"/>
      </w:tblGrid>
      <w:tr w:rsidR="00C27DA6" w:rsidRPr="00566955" w:rsidTr="00571DC9">
        <w:tc>
          <w:tcPr>
            <w:tcW w:w="510" w:type="dxa"/>
          </w:tcPr>
          <w:p w:rsidR="00C27DA6" w:rsidRPr="00566955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7" w:type="dxa"/>
          </w:tcPr>
          <w:p w:rsidR="00C27DA6" w:rsidRPr="00566955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27" w:type="dxa"/>
          </w:tcPr>
          <w:p w:rsidR="00C27DA6" w:rsidRPr="00566955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C27DA6" w:rsidRPr="00566955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C27DA6" w:rsidRPr="00566955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27DA6" w:rsidRPr="00962A33" w:rsidTr="00571DC9">
        <w:tc>
          <w:tcPr>
            <w:tcW w:w="510" w:type="dxa"/>
          </w:tcPr>
          <w:p w:rsidR="00C27DA6" w:rsidRPr="00962A33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C27DA6" w:rsidRPr="00962A33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A33">
              <w:rPr>
                <w:rFonts w:ascii="Times New Roman" w:hAnsi="Times New Roman" w:cs="Times New Roman"/>
                <w:sz w:val="24"/>
                <w:szCs w:val="24"/>
              </w:rPr>
              <w:t>"О типовых формах документов, используемых контрольным (надзорным) органом"</w:t>
            </w:r>
          </w:p>
        </w:tc>
        <w:tc>
          <w:tcPr>
            <w:tcW w:w="2127" w:type="dxa"/>
          </w:tcPr>
          <w:p w:rsidR="00C27DA6" w:rsidRPr="00962A33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33"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России от 31.03.2021 N 151</w:t>
            </w:r>
          </w:p>
        </w:tc>
        <w:tc>
          <w:tcPr>
            <w:tcW w:w="2551" w:type="dxa"/>
          </w:tcPr>
          <w:p w:rsidR="00C27DA6" w:rsidRPr="00962A33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33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962A33">
              <w:rPr>
                <w:rFonts w:ascii="Times New Roman" w:hAnsi="Times New Roman" w:cs="Times New Roman"/>
                <w:sz w:val="24"/>
                <w:szCs w:val="24"/>
              </w:rPr>
              <w:t>, индивидуальные предприниматели и юридические лица,</w:t>
            </w:r>
          </w:p>
          <w:p w:rsidR="00C27DA6" w:rsidRPr="00962A33" w:rsidRDefault="00C27DA6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962A33">
              <w:rPr>
                <w:sz w:val="24"/>
                <w:szCs w:val="24"/>
              </w:rPr>
              <w:t>физические лица</w:t>
            </w:r>
          </w:p>
          <w:p w:rsidR="00C27DA6" w:rsidRPr="00962A33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DA6" w:rsidRPr="00962A33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DA6" w:rsidRPr="00962A33" w:rsidRDefault="00C27DA6" w:rsidP="00571DC9">
            <w:pPr>
              <w:jc w:val="center"/>
            </w:pPr>
            <w:r w:rsidRPr="00962A33">
              <w:rPr>
                <w:rFonts w:eastAsia="Arial Unicode MS"/>
                <w:sz w:val="23"/>
                <w:szCs w:val="23"/>
              </w:rPr>
              <w:t>Документ в  полном объёме</w:t>
            </w:r>
          </w:p>
        </w:tc>
      </w:tr>
      <w:tr w:rsidR="00C27DA6" w:rsidRPr="00962A33" w:rsidTr="00571DC9">
        <w:tc>
          <w:tcPr>
            <w:tcW w:w="510" w:type="dxa"/>
          </w:tcPr>
          <w:p w:rsidR="00C27DA6" w:rsidRPr="00962A33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:rsidR="00C27DA6" w:rsidRPr="00962A33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A33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962A33">
              <w:rPr>
                <w:rFonts w:ascii="Times New Roman" w:hAnsi="Times New Roman" w:cs="Times New Roman"/>
                <w:sz w:val="24"/>
                <w:szCs w:val="24"/>
              </w:rPr>
              <w:t>О реализации Федерального закона от 31.07.2020 N 248-</w:t>
            </w:r>
            <w:r w:rsidRPr="00962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ФЗ "О государственном контроле (надзоре) и муниципальном контроле в Российской Федерации" </w:t>
            </w:r>
          </w:p>
        </w:tc>
        <w:tc>
          <w:tcPr>
            <w:tcW w:w="2127" w:type="dxa"/>
          </w:tcPr>
          <w:p w:rsidR="00C27DA6" w:rsidRPr="00962A33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Генпрокуратуры России от </w:t>
            </w:r>
            <w:r w:rsidRPr="00962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02.06.2021 N 294 </w:t>
            </w:r>
          </w:p>
          <w:p w:rsidR="00C27DA6" w:rsidRPr="00962A33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7DA6" w:rsidRPr="00962A33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33">
              <w:rPr>
                <w:rFonts w:ascii="Times New Roman" w:eastAsia="Arial Unicode MS" w:hAnsi="Times New Roman"/>
                <w:sz w:val="23"/>
                <w:szCs w:val="23"/>
              </w:rPr>
              <w:lastRenderedPageBreak/>
              <w:t>Должностные лица органов местного самоуправления</w:t>
            </w:r>
          </w:p>
        </w:tc>
        <w:tc>
          <w:tcPr>
            <w:tcW w:w="2268" w:type="dxa"/>
          </w:tcPr>
          <w:p w:rsidR="00C27DA6" w:rsidRPr="00962A33" w:rsidRDefault="00C27DA6" w:rsidP="00571DC9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962A33">
              <w:rPr>
                <w:rFonts w:eastAsia="Arial Unicode MS"/>
                <w:sz w:val="23"/>
                <w:szCs w:val="23"/>
              </w:rPr>
              <w:t>Документ в  полном объёме</w:t>
            </w:r>
          </w:p>
        </w:tc>
      </w:tr>
      <w:tr w:rsidR="00C27DA6" w:rsidRPr="00962A33" w:rsidTr="00571DC9">
        <w:tc>
          <w:tcPr>
            <w:tcW w:w="510" w:type="dxa"/>
          </w:tcPr>
          <w:p w:rsidR="00C27DA6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87" w:type="dxa"/>
          </w:tcPr>
          <w:p w:rsidR="00C27DA6" w:rsidRPr="00E01724" w:rsidRDefault="00C27DA6" w:rsidP="00571DC9">
            <w:pPr>
              <w:jc w:val="both"/>
              <w:rPr>
                <w:sz w:val="24"/>
                <w:szCs w:val="24"/>
              </w:rPr>
            </w:pPr>
            <w:r w:rsidRPr="00A632D5">
              <w:rPr>
                <w:sz w:val="24"/>
                <w:szCs w:val="24"/>
              </w:rPr>
              <w:t>«Об утверждении Правил и норм технической эксплуатации жилищного фонда»</w:t>
            </w:r>
          </w:p>
        </w:tc>
        <w:tc>
          <w:tcPr>
            <w:tcW w:w="2127" w:type="dxa"/>
          </w:tcPr>
          <w:p w:rsidR="00C27DA6" w:rsidRPr="00E01724" w:rsidRDefault="003C0129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27DA6" w:rsidRPr="00A632D5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C27DA6" w:rsidRPr="00A632D5">
              <w:rPr>
                <w:rFonts w:ascii="Times New Roman" w:hAnsi="Times New Roman" w:cs="Times New Roman"/>
                <w:sz w:val="24"/>
                <w:szCs w:val="24"/>
              </w:rPr>
              <w:t xml:space="preserve"> Госстроя Российской Федерации от 27.09.2003 №170</w:t>
            </w:r>
          </w:p>
        </w:tc>
        <w:tc>
          <w:tcPr>
            <w:tcW w:w="2551" w:type="dxa"/>
          </w:tcPr>
          <w:p w:rsidR="00C27DA6" w:rsidRPr="00D42E70" w:rsidRDefault="00C27DA6" w:rsidP="00571DC9">
            <w:pPr>
              <w:pStyle w:val="ConsPlusNormal"/>
              <w:jc w:val="both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D42E70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D42E70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юридические лица,  физические лица</w:t>
            </w:r>
          </w:p>
        </w:tc>
        <w:tc>
          <w:tcPr>
            <w:tcW w:w="2268" w:type="dxa"/>
          </w:tcPr>
          <w:p w:rsidR="00C27DA6" w:rsidRPr="00E242AF" w:rsidRDefault="00C27DA6" w:rsidP="00571DC9">
            <w:pPr>
              <w:pStyle w:val="ConsPlusNormal"/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E242AF">
              <w:rPr>
                <w:rFonts w:ascii="Times New Roman" w:eastAsia="Arial Unicode MS" w:hAnsi="Times New Roman"/>
                <w:sz w:val="23"/>
                <w:szCs w:val="23"/>
              </w:rPr>
              <w:t>разделы II-VI</w:t>
            </w:r>
          </w:p>
          <w:p w:rsidR="00C27DA6" w:rsidRPr="00E242AF" w:rsidRDefault="00C27DA6" w:rsidP="00571DC9">
            <w:pPr>
              <w:jc w:val="center"/>
              <w:rPr>
                <w:rFonts w:eastAsia="Arial Unicode MS" w:cs="Calibri"/>
                <w:sz w:val="23"/>
                <w:szCs w:val="23"/>
              </w:rPr>
            </w:pPr>
          </w:p>
        </w:tc>
      </w:tr>
    </w:tbl>
    <w:p w:rsidR="00C27DA6" w:rsidRPr="000D491D" w:rsidRDefault="00C27DA6" w:rsidP="00C27DA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7DA6" w:rsidRPr="000D491D" w:rsidRDefault="00C27DA6" w:rsidP="00C27DA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7DA6" w:rsidRPr="00566955" w:rsidRDefault="00C27DA6" w:rsidP="00C27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66955">
        <w:rPr>
          <w:rFonts w:ascii="Times New Roman" w:hAnsi="Times New Roman" w:cs="Times New Roman"/>
          <w:sz w:val="24"/>
          <w:szCs w:val="24"/>
        </w:rPr>
        <w:t>Раздел V. Законы и иные нормативные правовые акты</w:t>
      </w:r>
    </w:p>
    <w:p w:rsidR="00C27DA6" w:rsidRPr="00566955" w:rsidRDefault="00C27DA6" w:rsidP="00C27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955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54"/>
        <w:gridCol w:w="3544"/>
        <w:gridCol w:w="3061"/>
      </w:tblGrid>
      <w:tr w:rsidR="00C27DA6" w:rsidRPr="00566955" w:rsidTr="00571DC9">
        <w:tc>
          <w:tcPr>
            <w:tcW w:w="510" w:type="dxa"/>
          </w:tcPr>
          <w:p w:rsidR="00C27DA6" w:rsidRPr="00566955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4" w:type="dxa"/>
          </w:tcPr>
          <w:p w:rsidR="00C27DA6" w:rsidRPr="00566955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3544" w:type="dxa"/>
          </w:tcPr>
          <w:p w:rsidR="00C27DA6" w:rsidRPr="00566955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61" w:type="dxa"/>
          </w:tcPr>
          <w:p w:rsidR="00C27DA6" w:rsidRPr="00566955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955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27DA6" w:rsidRPr="000D491D" w:rsidTr="00571DC9">
        <w:trPr>
          <w:trHeight w:val="2093"/>
        </w:trPr>
        <w:tc>
          <w:tcPr>
            <w:tcW w:w="510" w:type="dxa"/>
          </w:tcPr>
          <w:p w:rsidR="00C27DA6" w:rsidRPr="00A70EFD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C27DA6" w:rsidRPr="00A70EFD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EFD">
              <w:rPr>
                <w:rFonts w:ascii="Times New Roman" w:hAnsi="Times New Roman" w:cs="Times New Roman"/>
                <w:sz w:val="24"/>
                <w:szCs w:val="24"/>
              </w:rPr>
              <w:t xml:space="preserve">"Кодекс Республики Башкортостан об административных правонарушениях" от 23.06.2011 № 413-з </w:t>
            </w:r>
          </w:p>
        </w:tc>
        <w:tc>
          <w:tcPr>
            <w:tcW w:w="3544" w:type="dxa"/>
          </w:tcPr>
          <w:p w:rsidR="00C27DA6" w:rsidRPr="00A70EFD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EFD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A70EFD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3061" w:type="dxa"/>
          </w:tcPr>
          <w:p w:rsidR="00C27DA6" w:rsidRPr="003575C3" w:rsidRDefault="003C0129" w:rsidP="00571DC9">
            <w:pPr>
              <w:jc w:val="both"/>
              <w:rPr>
                <w:sz w:val="24"/>
                <w:szCs w:val="24"/>
              </w:rPr>
            </w:pPr>
            <w:hyperlink r:id="rId19" w:history="1">
              <w:proofErr w:type="gramStart"/>
              <w:r w:rsidR="00C27DA6" w:rsidRPr="003575C3">
                <w:rPr>
                  <w:sz w:val="24"/>
                  <w:szCs w:val="24"/>
                </w:rPr>
                <w:t>Статьи 6.1</w:t>
              </w:r>
            </w:hyperlink>
            <w:r w:rsidR="00C27DA6" w:rsidRPr="003575C3">
              <w:rPr>
                <w:sz w:val="24"/>
                <w:szCs w:val="24"/>
              </w:rPr>
              <w:t xml:space="preserve">, </w:t>
            </w:r>
            <w:hyperlink r:id="rId20" w:history="1">
              <w:r w:rsidR="00C27DA6" w:rsidRPr="003575C3">
                <w:rPr>
                  <w:sz w:val="24"/>
                  <w:szCs w:val="24"/>
                </w:rPr>
                <w:t>6.5</w:t>
              </w:r>
            </w:hyperlink>
            <w:r w:rsidR="00C27DA6" w:rsidRPr="003575C3">
              <w:rPr>
                <w:sz w:val="24"/>
                <w:szCs w:val="24"/>
              </w:rPr>
              <w:t xml:space="preserve">, </w:t>
            </w:r>
            <w:hyperlink r:id="rId21" w:history="1">
              <w:r w:rsidR="00C27DA6" w:rsidRPr="00411A22">
                <w:rPr>
                  <w:sz w:val="24"/>
                  <w:szCs w:val="24"/>
                </w:rPr>
                <w:t>6.7</w:t>
              </w:r>
            </w:hyperlink>
            <w:r w:rsidR="00C27DA6" w:rsidRPr="00411A22">
              <w:rPr>
                <w:sz w:val="24"/>
                <w:szCs w:val="24"/>
              </w:rPr>
              <w:t xml:space="preserve">, </w:t>
            </w:r>
            <w:hyperlink r:id="rId22" w:history="1">
              <w:r w:rsidR="00C27DA6" w:rsidRPr="00411A22">
                <w:rPr>
                  <w:sz w:val="24"/>
                  <w:szCs w:val="24"/>
                </w:rPr>
                <w:t>6.8</w:t>
              </w:r>
            </w:hyperlink>
            <w:r w:rsidR="00C27DA6" w:rsidRPr="009706E7">
              <w:rPr>
                <w:color w:val="00B050"/>
                <w:sz w:val="24"/>
                <w:szCs w:val="24"/>
              </w:rPr>
              <w:t>,</w:t>
            </w:r>
            <w:r w:rsidR="00C27DA6" w:rsidRPr="003575C3">
              <w:rPr>
                <w:sz w:val="24"/>
                <w:szCs w:val="24"/>
              </w:rPr>
              <w:t xml:space="preserve">  </w:t>
            </w:r>
            <w:hyperlink r:id="rId23" w:history="1">
              <w:r w:rsidR="00C27DA6" w:rsidRPr="003575C3">
                <w:rPr>
                  <w:sz w:val="24"/>
                  <w:szCs w:val="24"/>
                </w:rPr>
                <w:t>6.15</w:t>
              </w:r>
            </w:hyperlink>
            <w:r w:rsidR="00C27DA6" w:rsidRPr="003575C3">
              <w:rPr>
                <w:sz w:val="24"/>
                <w:szCs w:val="24"/>
              </w:rPr>
              <w:t xml:space="preserve">, </w:t>
            </w:r>
            <w:hyperlink r:id="rId24" w:history="1">
              <w:r w:rsidR="00C27DA6" w:rsidRPr="003575C3">
                <w:rPr>
                  <w:sz w:val="24"/>
                  <w:szCs w:val="24"/>
                </w:rPr>
                <w:t>6.16</w:t>
              </w:r>
            </w:hyperlink>
            <w:r w:rsidR="00C27DA6" w:rsidRPr="003575C3">
              <w:rPr>
                <w:sz w:val="24"/>
                <w:szCs w:val="24"/>
              </w:rPr>
              <w:t xml:space="preserve">, </w:t>
            </w:r>
            <w:hyperlink r:id="rId25" w:history="1">
              <w:r w:rsidR="00C27DA6" w:rsidRPr="003575C3">
                <w:rPr>
                  <w:sz w:val="24"/>
                  <w:szCs w:val="24"/>
                </w:rPr>
                <w:t>6.17</w:t>
              </w:r>
            </w:hyperlink>
            <w:r w:rsidR="00C27DA6" w:rsidRPr="003575C3">
              <w:rPr>
                <w:sz w:val="24"/>
                <w:szCs w:val="24"/>
              </w:rPr>
              <w:t xml:space="preserve">, </w:t>
            </w:r>
            <w:hyperlink r:id="rId26" w:history="1">
              <w:r w:rsidR="00C27DA6" w:rsidRPr="003575C3">
                <w:rPr>
                  <w:sz w:val="24"/>
                  <w:szCs w:val="24"/>
                </w:rPr>
                <w:t>6.20</w:t>
              </w:r>
            </w:hyperlink>
            <w:r w:rsidR="00C27DA6" w:rsidRPr="003575C3">
              <w:rPr>
                <w:sz w:val="24"/>
                <w:szCs w:val="24"/>
              </w:rPr>
              <w:t xml:space="preserve">, </w:t>
            </w:r>
            <w:hyperlink r:id="rId27" w:history="1">
              <w:r w:rsidR="00C27DA6" w:rsidRPr="003575C3">
                <w:rPr>
                  <w:sz w:val="24"/>
                  <w:szCs w:val="24"/>
                </w:rPr>
                <w:t>13.5</w:t>
              </w:r>
            </w:hyperlink>
            <w:r w:rsidR="00C27DA6" w:rsidRPr="003575C3">
              <w:rPr>
                <w:sz w:val="24"/>
                <w:szCs w:val="24"/>
              </w:rPr>
              <w:t xml:space="preserve">, </w:t>
            </w:r>
            <w:hyperlink r:id="rId28" w:history="1">
              <w:r w:rsidR="00C27DA6" w:rsidRPr="003575C3">
                <w:rPr>
                  <w:sz w:val="24"/>
                  <w:szCs w:val="24"/>
                </w:rPr>
                <w:t>часть 3 статьи 13.7</w:t>
              </w:r>
            </w:hyperlink>
            <w:r w:rsidR="00C27DA6" w:rsidRPr="003575C3">
              <w:rPr>
                <w:sz w:val="24"/>
                <w:szCs w:val="24"/>
              </w:rPr>
              <w:t>,</w:t>
            </w:r>
            <w:proofErr w:type="gramEnd"/>
            <w:r w:rsidR="00C27DA6" w:rsidRPr="003575C3">
              <w:rPr>
                <w:sz w:val="24"/>
                <w:szCs w:val="24"/>
              </w:rPr>
              <w:t xml:space="preserve"> </w:t>
            </w:r>
            <w:hyperlink r:id="rId29" w:history="1"/>
            <w:hyperlink r:id="rId30" w:history="1">
              <w:r w:rsidR="00C27DA6" w:rsidRPr="003575C3">
                <w:rPr>
                  <w:sz w:val="24"/>
                  <w:szCs w:val="24"/>
                </w:rPr>
                <w:t>13.15</w:t>
              </w:r>
            </w:hyperlink>
            <w:r w:rsidR="00C27DA6" w:rsidRPr="003575C3">
              <w:rPr>
                <w:sz w:val="24"/>
                <w:szCs w:val="24"/>
              </w:rPr>
              <w:t xml:space="preserve">, п. 3 часть 9 статьи 15.1, </w:t>
            </w:r>
            <w:r w:rsidR="00C27DA6" w:rsidRPr="00F56B3D">
              <w:rPr>
                <w:sz w:val="24"/>
                <w:szCs w:val="24"/>
              </w:rPr>
              <w:t>часть 12 статьи 15.1</w:t>
            </w:r>
            <w:r w:rsidR="00C27DA6">
              <w:rPr>
                <w:sz w:val="24"/>
                <w:szCs w:val="24"/>
              </w:rPr>
              <w:t xml:space="preserve">, </w:t>
            </w:r>
            <w:r w:rsidR="00C27DA6" w:rsidRPr="003575C3">
              <w:rPr>
                <w:sz w:val="24"/>
                <w:szCs w:val="24"/>
              </w:rPr>
              <w:t>часть 5 статьи 15.2.</w:t>
            </w:r>
          </w:p>
        </w:tc>
      </w:tr>
      <w:tr w:rsidR="00C27DA6" w:rsidRPr="00FC10CE" w:rsidTr="00571DC9">
        <w:tc>
          <w:tcPr>
            <w:tcW w:w="510" w:type="dxa"/>
          </w:tcPr>
          <w:p w:rsidR="00C27DA6" w:rsidRPr="00FC10CE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1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4" w:type="dxa"/>
          </w:tcPr>
          <w:p w:rsidR="00C27DA6" w:rsidRPr="00FC10CE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10CE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Башкортостан от 18.03.2005 N 162-з "О местном самоуправлении в Республике Башкортостан" </w:t>
            </w:r>
          </w:p>
        </w:tc>
        <w:tc>
          <w:tcPr>
            <w:tcW w:w="3544" w:type="dxa"/>
          </w:tcPr>
          <w:p w:rsidR="00C27DA6" w:rsidRPr="00FC10CE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10CE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FC10CE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3061" w:type="dxa"/>
          </w:tcPr>
          <w:p w:rsidR="00C27DA6" w:rsidRPr="00FC10CE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10CE">
              <w:rPr>
                <w:rFonts w:ascii="Times New Roman" w:hAnsi="Times New Roman" w:cs="Times New Roman"/>
                <w:sz w:val="24"/>
                <w:szCs w:val="24"/>
              </w:rPr>
              <w:t>Статья 7, статья 7.1, статья 31.1</w:t>
            </w:r>
          </w:p>
        </w:tc>
      </w:tr>
      <w:tr w:rsidR="00C27DA6" w:rsidRPr="00962A33" w:rsidTr="00571DC9">
        <w:tc>
          <w:tcPr>
            <w:tcW w:w="510" w:type="dxa"/>
          </w:tcPr>
          <w:p w:rsidR="00C27DA6" w:rsidRPr="00962A33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4" w:type="dxa"/>
          </w:tcPr>
          <w:p w:rsidR="00C27DA6" w:rsidRPr="00E32F76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68BD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Башкортостан от 18.07.2011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D68BD">
              <w:rPr>
                <w:rFonts w:ascii="Times New Roman" w:hAnsi="Times New Roman" w:cs="Times New Roman"/>
                <w:sz w:val="24"/>
                <w:szCs w:val="24"/>
              </w:rPr>
              <w:t xml:space="preserve"> 430-з  "Об обеспечении покоя граждан и тишины в ночное время" </w:t>
            </w:r>
          </w:p>
        </w:tc>
        <w:tc>
          <w:tcPr>
            <w:tcW w:w="3544" w:type="dxa"/>
          </w:tcPr>
          <w:p w:rsidR="00C27DA6" w:rsidRPr="00E32F76" w:rsidRDefault="00C27DA6" w:rsidP="00571DC9">
            <w:pPr>
              <w:pStyle w:val="ConsPlusNormal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E32F76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E32F7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</w:t>
            </w:r>
          </w:p>
        </w:tc>
        <w:tc>
          <w:tcPr>
            <w:tcW w:w="3061" w:type="dxa"/>
          </w:tcPr>
          <w:p w:rsidR="00C27DA6" w:rsidRPr="003575C3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75C3">
              <w:rPr>
                <w:rFonts w:ascii="Times New Roman" w:hAnsi="Times New Roman" w:cs="Times New Roman"/>
                <w:sz w:val="24"/>
                <w:szCs w:val="24"/>
              </w:rPr>
              <w:t>Статьи 5, 6</w:t>
            </w:r>
          </w:p>
        </w:tc>
      </w:tr>
    </w:tbl>
    <w:p w:rsidR="00C27DA6" w:rsidRPr="000D491D" w:rsidRDefault="00C27DA6" w:rsidP="00C27DA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7DA6" w:rsidRPr="00C22EC6" w:rsidRDefault="00C27DA6" w:rsidP="00C27DA6">
      <w:pPr>
        <w:jc w:val="center"/>
        <w:rPr>
          <w:sz w:val="24"/>
          <w:szCs w:val="24"/>
        </w:rPr>
      </w:pPr>
      <w:r w:rsidRPr="00C22EC6">
        <w:rPr>
          <w:sz w:val="24"/>
          <w:szCs w:val="24"/>
        </w:rPr>
        <w:t>Раздел VI. Муниципальные правовые акты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4"/>
        <w:gridCol w:w="1701"/>
        <w:gridCol w:w="2551"/>
        <w:gridCol w:w="1843"/>
      </w:tblGrid>
      <w:tr w:rsidR="00C27DA6" w:rsidRPr="00C22EC6" w:rsidTr="00571DC9">
        <w:tc>
          <w:tcPr>
            <w:tcW w:w="566" w:type="dxa"/>
          </w:tcPr>
          <w:p w:rsidR="00C27DA6" w:rsidRPr="00C22EC6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4" w:type="dxa"/>
          </w:tcPr>
          <w:p w:rsidR="00C27DA6" w:rsidRPr="00C22EC6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:rsidR="00C27DA6" w:rsidRPr="00C22EC6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C27DA6" w:rsidRPr="00C22EC6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в отношении которых </w:t>
            </w:r>
            <w:r w:rsidRPr="00C2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устанавливаются обязательные требования</w:t>
            </w:r>
          </w:p>
        </w:tc>
        <w:tc>
          <w:tcPr>
            <w:tcW w:w="1843" w:type="dxa"/>
          </w:tcPr>
          <w:p w:rsidR="00C27DA6" w:rsidRPr="00C22EC6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 на структурные единицы акта, соблюдение </w:t>
            </w:r>
            <w:r w:rsidRPr="00C2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которых оценивается при проведении мероприятий по контролю </w:t>
            </w:r>
          </w:p>
        </w:tc>
      </w:tr>
      <w:tr w:rsidR="00C27DA6" w:rsidRPr="00C22EC6" w:rsidTr="00571DC9">
        <w:tc>
          <w:tcPr>
            <w:tcW w:w="566" w:type="dxa"/>
          </w:tcPr>
          <w:p w:rsidR="00C27DA6" w:rsidRPr="00C22EC6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24" w:type="dxa"/>
          </w:tcPr>
          <w:p w:rsidR="00C27DA6" w:rsidRPr="00C22EC6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Положение о муниципальном </w:t>
            </w: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жилищном </w:t>
            </w:r>
            <w:r w:rsidRPr="00C22EC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контроле на территории </w:t>
            </w:r>
            <w:r w:rsidRPr="00C27DA6">
              <w:rPr>
                <w:rFonts w:ascii="Times New Roman" w:eastAsia="Calibri" w:hAnsi="Times New Roman" w:cs="Times New Roman"/>
                <w:szCs w:val="22"/>
                <w:lang w:eastAsia="en-US"/>
              </w:rPr>
              <w:t>сельского поселения Шаровский сельсовет</w:t>
            </w:r>
            <w:r>
              <w:rPr>
                <w:rFonts w:ascii="Times New Roman" w:eastAsia="Calibri" w:hAnsi="Times New Roman" w:cs="Times New Roman"/>
                <w:color w:val="00B050"/>
                <w:szCs w:val="22"/>
                <w:lang w:eastAsia="en-US"/>
              </w:rPr>
              <w:t xml:space="preserve"> </w:t>
            </w:r>
            <w:r w:rsidRPr="00C22EC6">
              <w:rPr>
                <w:rFonts w:ascii="Times New Roman" w:eastAsia="Arial Unicode MS" w:hAnsi="Times New Roman" w:cs="Times New Roman"/>
                <w:sz w:val="23"/>
                <w:szCs w:val="23"/>
              </w:rPr>
              <w:t>муниципального района Белебеевский район Республики Башкортостан</w:t>
            </w:r>
          </w:p>
        </w:tc>
        <w:tc>
          <w:tcPr>
            <w:tcW w:w="1701" w:type="dxa"/>
          </w:tcPr>
          <w:p w:rsidR="00C27DA6" w:rsidRPr="00C22EC6" w:rsidRDefault="00C27DA6" w:rsidP="00697C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 </w:t>
            </w:r>
            <w:r w:rsidRPr="00C27DA6">
              <w:rPr>
                <w:rFonts w:ascii="Times New Roman" w:eastAsia="Calibri" w:hAnsi="Times New Roman" w:cs="Times New Roman"/>
                <w:szCs w:val="22"/>
                <w:lang w:eastAsia="en-US"/>
              </w:rPr>
              <w:t>сельского поселения Шаровский сельсовет</w:t>
            </w:r>
            <w:r>
              <w:rPr>
                <w:rFonts w:ascii="Times New Roman" w:eastAsia="Calibri" w:hAnsi="Times New Roman" w:cs="Times New Roman"/>
                <w:color w:val="00B050"/>
                <w:szCs w:val="22"/>
                <w:lang w:eastAsia="en-US"/>
              </w:rPr>
              <w:t xml:space="preserve"> </w:t>
            </w: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Белебеевский район Республика Башкортостан </w:t>
            </w:r>
            <w:r w:rsidRPr="00962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от </w:t>
            </w:r>
            <w:r w:rsidR="00697CA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="00697CA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Pr="00962A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2021г. № </w:t>
            </w:r>
            <w:r w:rsidR="00697CA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180</w:t>
            </w:r>
          </w:p>
        </w:tc>
        <w:tc>
          <w:tcPr>
            <w:tcW w:w="2551" w:type="dxa"/>
          </w:tcPr>
          <w:p w:rsidR="00C27DA6" w:rsidRPr="00C22EC6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C22EC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C27DA6" w:rsidRPr="00C22EC6" w:rsidRDefault="00C27DA6" w:rsidP="00571DC9">
            <w:r w:rsidRPr="00C22EC6">
              <w:rPr>
                <w:rFonts w:eastAsia="Arial Unicode MS"/>
                <w:sz w:val="23"/>
                <w:szCs w:val="23"/>
              </w:rPr>
              <w:t>Документ в  полном объёме</w:t>
            </w:r>
          </w:p>
        </w:tc>
      </w:tr>
    </w:tbl>
    <w:p w:rsidR="00C27DA6" w:rsidRPr="000D491D" w:rsidRDefault="00C27DA6" w:rsidP="00C27DA6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C27DA6" w:rsidRPr="000D491D" w:rsidRDefault="00C27DA6" w:rsidP="00C27DA6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C27DA6" w:rsidRPr="00C22EC6" w:rsidRDefault="00C27DA6" w:rsidP="00C27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2EC6">
        <w:rPr>
          <w:rFonts w:ascii="Times New Roman" w:hAnsi="Times New Roman" w:cs="Times New Roman"/>
          <w:sz w:val="24"/>
          <w:szCs w:val="24"/>
        </w:rPr>
        <w:t>Раздел VII. Иные нормативные документы,</w:t>
      </w:r>
    </w:p>
    <w:p w:rsidR="00C27DA6" w:rsidRPr="00C22EC6" w:rsidRDefault="00C27DA6" w:rsidP="00C27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2EC6">
        <w:rPr>
          <w:rFonts w:ascii="Times New Roman" w:hAnsi="Times New Roman" w:cs="Times New Roman"/>
          <w:sz w:val="24"/>
          <w:szCs w:val="24"/>
        </w:rPr>
        <w:t xml:space="preserve">обязательность </w:t>
      </w:r>
      <w:proofErr w:type="gramStart"/>
      <w:r w:rsidRPr="00C22EC6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C22EC6">
        <w:rPr>
          <w:rFonts w:ascii="Times New Roman" w:hAnsi="Times New Roman" w:cs="Times New Roman"/>
          <w:sz w:val="24"/>
          <w:szCs w:val="24"/>
        </w:rPr>
        <w:t xml:space="preserve"> которых установлена</w:t>
      </w:r>
    </w:p>
    <w:p w:rsidR="00C27DA6" w:rsidRPr="00C22EC6" w:rsidRDefault="00C27DA6" w:rsidP="00C27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2EC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0"/>
        <w:gridCol w:w="1275"/>
        <w:gridCol w:w="2835"/>
        <w:gridCol w:w="3004"/>
      </w:tblGrid>
      <w:tr w:rsidR="00C27DA6" w:rsidRPr="00C22EC6" w:rsidTr="00571DC9">
        <w:trPr>
          <w:trHeight w:val="1381"/>
        </w:trPr>
        <w:tc>
          <w:tcPr>
            <w:tcW w:w="566" w:type="dxa"/>
          </w:tcPr>
          <w:p w:rsidR="00C27DA6" w:rsidRPr="00C22EC6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0" w:type="dxa"/>
          </w:tcPr>
          <w:p w:rsidR="00C27DA6" w:rsidRPr="00C22EC6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275" w:type="dxa"/>
          </w:tcPr>
          <w:p w:rsidR="00C27DA6" w:rsidRPr="00C22EC6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835" w:type="dxa"/>
          </w:tcPr>
          <w:p w:rsidR="00C27DA6" w:rsidRPr="00C22EC6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4" w:type="dxa"/>
          </w:tcPr>
          <w:p w:rsidR="00C27DA6" w:rsidRPr="00C22EC6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27DA6" w:rsidRPr="00C22EC6" w:rsidTr="00571DC9">
        <w:tc>
          <w:tcPr>
            <w:tcW w:w="566" w:type="dxa"/>
          </w:tcPr>
          <w:p w:rsidR="00C27DA6" w:rsidRPr="00C22EC6" w:rsidRDefault="00C27DA6" w:rsidP="00571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27DA6" w:rsidRPr="00C22EC6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EC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5" w:type="dxa"/>
          </w:tcPr>
          <w:p w:rsidR="00C27DA6" w:rsidRPr="00C22EC6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7DA6" w:rsidRPr="00C22EC6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C27DA6" w:rsidRPr="00C22EC6" w:rsidRDefault="00C27DA6" w:rsidP="00571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DA6" w:rsidRDefault="00C27DA6" w:rsidP="00C27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70927" w:rsidRDefault="00670927" w:rsidP="00C27DA6">
      <w:pPr>
        <w:pStyle w:val="ConsPlusNormal"/>
        <w:jc w:val="center"/>
        <w:rPr>
          <w:sz w:val="28"/>
          <w:szCs w:val="28"/>
        </w:rPr>
      </w:pPr>
    </w:p>
    <w:sectPr w:rsidR="00670927" w:rsidSect="0085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50B7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F0F"/>
    <w:rsid w:val="00027B5E"/>
    <w:rsid w:val="002E4A8A"/>
    <w:rsid w:val="003C0129"/>
    <w:rsid w:val="003D649E"/>
    <w:rsid w:val="004E5960"/>
    <w:rsid w:val="00670927"/>
    <w:rsid w:val="00697CAD"/>
    <w:rsid w:val="006B52C6"/>
    <w:rsid w:val="00776739"/>
    <w:rsid w:val="007A19CD"/>
    <w:rsid w:val="007B58CD"/>
    <w:rsid w:val="00851CB0"/>
    <w:rsid w:val="009E689E"/>
    <w:rsid w:val="00AA4063"/>
    <w:rsid w:val="00B47AD4"/>
    <w:rsid w:val="00C01E5D"/>
    <w:rsid w:val="00C27DA6"/>
    <w:rsid w:val="00C30733"/>
    <w:rsid w:val="00C75F0F"/>
    <w:rsid w:val="00EA2EAD"/>
    <w:rsid w:val="00ED0B5C"/>
    <w:rsid w:val="00F26834"/>
    <w:rsid w:val="00F6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5F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75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67092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670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709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A4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uiPriority w:val="99"/>
    <w:rsid w:val="00AA4063"/>
    <w:pPr>
      <w:widowControl/>
      <w:shd w:val="clear" w:color="auto" w:fill="FFFFFF"/>
      <w:autoSpaceDE/>
      <w:autoSpaceDN/>
      <w:adjustRightInd/>
      <w:spacing w:before="300" w:after="180" w:line="274" w:lineRule="exact"/>
      <w:ind w:hanging="280"/>
      <w:jc w:val="both"/>
    </w:pPr>
    <w:rPr>
      <w:rFonts w:eastAsia="Arial Unicode MS"/>
      <w:sz w:val="23"/>
      <w:szCs w:val="23"/>
    </w:rPr>
  </w:style>
  <w:style w:type="character" w:customStyle="1" w:styleId="a9">
    <w:name w:val="Основной текст Знак"/>
    <w:basedOn w:val="a0"/>
    <w:link w:val="a8"/>
    <w:uiPriority w:val="99"/>
    <w:rsid w:val="00AA4063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AA4063"/>
    <w:pPr>
      <w:widowControl/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b">
    <w:name w:val="Знак Знак Знак Знак Знак Знак Знак"/>
    <w:basedOn w:val="a"/>
    <w:rsid w:val="00F2683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 ?><Relationships xmlns="http://schemas.openxmlformats.org/package/2006/relationships"><Relationship Id="rId8" Target="consultantplus://offline/ref=3CD30EEB69EC097AEE89A2DC4146303032A19653649BA7A5CBAD650BD3480AF9CA0C38FA167CD8D66AE59327BC8457CCCEBEF91BDAFAE734iFABL" TargetMode="External" Type="http://schemas.openxmlformats.org/officeDocument/2006/relationships/hyperlink"/><Relationship Id="rId13" Target="consultantplus://offline/ref=3CD30EEB69EC097AEE89A2DC4146303032A19653649BA7A5CBAD650BD3480AF9CA0C38FE147FDCDE36BF8323F5D15DD2C9A9E710C4FAiEA7L" TargetMode="External" Type="http://schemas.openxmlformats.org/officeDocument/2006/relationships/hyperlink"/><Relationship Id="rId18" Target="consultantplus://offline/ref=5A9651B7CDDD9904BB44C4D030B98DC4D5464435B041AE20DE0157EDCCPBM" TargetMode="External" Type="http://schemas.openxmlformats.org/officeDocument/2006/relationships/hyperlink"/><Relationship Id="rId26" Target="consultantplus://offline/ref=4A6DFA8BF03E10D7BA3D21B5E5B7C82C8251F23777AD1E68E4B1194CC3EB7C8874BAACD45C42D16E3B14A838E7C63C4676B2094910F766E9EDD04DC5QF56K" TargetMode="External" Type="http://schemas.openxmlformats.org/officeDocument/2006/relationships/hyperlink"/><Relationship Id="rId3" Target="styles.xml" Type="http://schemas.openxmlformats.org/officeDocument/2006/relationships/styles"/><Relationship Id="rId21" Target="consultantplus://offline/ref=4A6DFA8BF03E10D7BA3D21B5E5B7C82C8251F23777AD1E68E4B1194CC3EB7C8874BAACD45C42D16E3B15AA32EEC63C4676B2094910F766E9EDD04DC5QF56K" TargetMode="External" Type="http://schemas.openxmlformats.org/officeDocument/2006/relationships/hyperlink"/><Relationship Id="rId7" Target="media/image1.jpeg" Type="http://schemas.openxmlformats.org/officeDocument/2006/relationships/image"/><Relationship Id="rId12" Target="consultantplus://offline/ref=3CD30EEB69EC097AEE89A2DC4146303032A19653649BA7A5CBAD650BD3480AF9CA0C38FA167CDFD06BE59327BC8457CCCEBEF91BDAFAE734iFABL" TargetMode="External" Type="http://schemas.openxmlformats.org/officeDocument/2006/relationships/hyperlink"/><Relationship Id="rId17" Target="consultantplus://offline/ref=3CD30EEB69EC097AEE89A2DC4146303032A19653649BA7A5CBAD650BD3480AF9CA0C38FA167DDDD766E59327BC8457CCCEBEF91BDAFAE734iFABL" TargetMode="External" Type="http://schemas.openxmlformats.org/officeDocument/2006/relationships/hyperlink"/><Relationship Id="rId25" Target="consultantplus://offline/ref=4A6DFA8BF03E10D7BA3D21B5E5B7C82C8251F23777AD1E68E4B1194CC3EB7C8874BAACD45C42D16E3B15AA39EEC63C4676B2094910F766E9EDD04DC5QF56K" TargetMode="External" Type="http://schemas.openxmlformats.org/officeDocument/2006/relationships/hyperlink"/><Relationship Id="rId2" Target="numbering.xml" Type="http://schemas.openxmlformats.org/officeDocument/2006/relationships/numbering"/><Relationship Id="rId16" Target="consultantplus://offline/ref=3CD30EEB69EC097AEE89A2DC4146303032A19653649BA7A5CBAD650BD3480AF9CA0C38FE147ADCDE36BF8323F5D15DD2C9A9E710C4FAiEA7L" TargetMode="External" Type="http://schemas.openxmlformats.org/officeDocument/2006/relationships/hyperlink"/><Relationship Id="rId20" Target="consultantplus://offline/ref=4A6DFA8BF03E10D7BA3D21B5E5B7C82C8251F23777AD1E68E4B1194CC3EB7C8874BAACD45C42D16E3B15A130EFC63C4676B2094910F766E9EDD04DC5QF56K" TargetMode="External" Type="http://schemas.openxmlformats.org/officeDocument/2006/relationships/hyperlink"/><Relationship Id="rId29" Target="consultantplus://offline/ref=4A6DFA8BF03E10D7BA3D21B5E5B7C82C8251F23777AD1E68E4B1194CC3EB7C8874BAACD45C42D16E3B15A137EFC63C4676B2094910F766E9EDD04DC5QF56K" TargetMode="External" Type="http://schemas.openxmlformats.org/officeDocument/2006/relationships/hyperlink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11" Target="consultantplus://offline/ref=3CD30EEB69EC097AEE89A2DC4146303032A19653649BA7A5CBAD650BD3480AF9CA0C38FA167CDFD064E59327BC8457CCCEBEF91BDAFAE734iFABL" TargetMode="External" Type="http://schemas.openxmlformats.org/officeDocument/2006/relationships/hyperlink"/><Relationship Id="rId24" Target="consultantplus://offline/ref=4A6DFA8BF03E10D7BA3D21B5E5B7C82C8251F23777AD1E68E4B1194CC3EB7C8874BAACD45C42D16E3B15AA39E3C63C4676B2094910F766E9EDD04DC5QF56K" TargetMode="External" Type="http://schemas.openxmlformats.org/officeDocument/2006/relationships/hyperlink"/><Relationship Id="rId32" Target="theme/theme1.xml" Type="http://schemas.openxmlformats.org/officeDocument/2006/relationships/theme"/><Relationship Id="rId5" Target="settings.xml" Type="http://schemas.openxmlformats.org/officeDocument/2006/relationships/settings"/><Relationship Id="rId15" Target="consultantplus://offline/ref=3CD30EEB69EC097AEE89A2DC4146303032A19653649BA7A5CBAD650BD3480AF9CA0C38FE147ADFDE36BF8323F5D15DD2C9A9E710C4FAiEA7L" TargetMode="External" Type="http://schemas.openxmlformats.org/officeDocument/2006/relationships/hyperlink"/><Relationship Id="rId23" Target="consultantplus://offline/ref=4A6DFA8BF03E10D7BA3D21B5E5B7C82C8251F23777AD1E68E4B1194CC3EB7C8874BAACD45C42D16E3B15AA39E4C63C4676B2094910F766E9EDD04DC5QF56K" TargetMode="External" Type="http://schemas.openxmlformats.org/officeDocument/2006/relationships/hyperlink"/><Relationship Id="rId28" Target="consultantplus://offline/ref=4A6DFA8BF03E10D7BA3D21B5E5B7C82C8251F23777AD1E68E4B1194CC3EB7C8874BAACD45C42D16E3B15A034E3C63C4676B2094910F766E9EDD04DC5QF56K" TargetMode="External" Type="http://schemas.openxmlformats.org/officeDocument/2006/relationships/hyperlink"/><Relationship Id="rId10" Target="consultantplus://offline/ref=3CD30EEB69EC097AEE89A2DC4146303032A19653649BA7A5CBAD650BD3480AF9CA0C38FA167CDFD063E59327BC8457CCCEBEF91BDAFAE734iFABL" TargetMode="External" Type="http://schemas.openxmlformats.org/officeDocument/2006/relationships/hyperlink"/><Relationship Id="rId19" Target="consultantplus://offline/ref=4A6DFA8BF03E10D7BA3D21B5E5B7C82C8251F23777AD1E68E4B1194CC3EB7C8874BAACD45C42D16E3B14A932E2C63C4676B2094910F766E9EDD04DC5QF56K" TargetMode="External" Type="http://schemas.openxmlformats.org/officeDocument/2006/relationships/hyperlink"/><Relationship Id="rId31" Target="fontTable.xml" Type="http://schemas.openxmlformats.org/officeDocument/2006/relationships/fontTable"/><Relationship Id="rId4" Target="stylesWithEffects.xml" Type="http://schemas.microsoft.com/office/2007/relationships/stylesWithEffects"/><Relationship Id="rId9" Target="consultantplus://offline/ref=3CD30EEB69EC097AEE89A2DC4146303032A19653649BA7A5CBAD650BD3480AF9CA0C38FA1678D9D461E59327BC8457CCCEBEF91BDAFAE734iFABL" TargetMode="External" Type="http://schemas.openxmlformats.org/officeDocument/2006/relationships/hyperlink"/><Relationship Id="rId14" Target="consultantplus://offline/ref=3CD30EEB69EC097AEE89A2DC4146303032A19653649BA7A5CBAD650BD3480AF9CA0C38FE147AD8DE36BF8323F5D15DD2C9A9E710C4FAiEA7L" TargetMode="External" Type="http://schemas.openxmlformats.org/officeDocument/2006/relationships/hyperlink"/><Relationship Id="rId22" Target="consultantplus://offline/ref=4A6DFA8BF03E10D7BA3D21B5E5B7C82C8251F23777AD1E68E4B1194CC3EB7C8874BAACD45C42D16E3B15AA35E5C63C4676B2094910F766E9EDD04DC5QF56K" TargetMode="External" Type="http://schemas.openxmlformats.org/officeDocument/2006/relationships/hyperlink"/><Relationship Id="rId27" Target="consultantplus://offline/ref=4A6DFA8BF03E10D7BA3D21B5E5B7C82C8251F23777AD1E68E4B1194CC3EB7C8874BAACD45C42D16E3B15AC39E3C63C4676B2094910F766E9EDD04DC5QF56K" TargetMode="External" Type="http://schemas.openxmlformats.org/officeDocument/2006/relationships/hyperlink"/><Relationship Id="rId30" Target="consultantplus://offline/ref=4A6DFA8BF03E10D7BA3D21B5E5B7C82C8251F23777AD1E68E4B1194CC3EB7C8874BAACD45C42D16E3B15A136EEC63C4676B2094910F766E9EDD04DC5QF56K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8E167-1645-4508-BF10-DD3DB12B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777</cp:lastModifiedBy>
  <cp:revision>15</cp:revision>
  <cp:lastPrinted>2021-10-08T10:27:00Z</cp:lastPrinted>
  <dcterms:created xsi:type="dcterms:W3CDTF">2021-01-20T10:57:00Z</dcterms:created>
  <dcterms:modified xsi:type="dcterms:W3CDTF">2021-10-08T10:50:00Z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192509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